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E8" w:rsidRPr="00B415E8" w:rsidRDefault="00B415E8" w:rsidP="00EC697D">
      <w:pPr>
        <w:rPr>
          <w:sz w:val="28"/>
          <w:szCs w:val="28"/>
        </w:rPr>
      </w:pPr>
      <w:r w:rsidRPr="00B415E8">
        <w:rPr>
          <w:sz w:val="28"/>
          <w:szCs w:val="28"/>
        </w:rPr>
        <w:t>REVISED BFA IN ART, April 6, 2012</w:t>
      </w:r>
    </w:p>
    <w:p w:rsidR="00B415E8" w:rsidRDefault="00B415E8" w:rsidP="00EC697D">
      <w:pPr>
        <w:rPr>
          <w:sz w:val="20"/>
        </w:rPr>
      </w:pPr>
      <w:r>
        <w:rPr>
          <w:sz w:val="20"/>
        </w:rPr>
        <w:t>ART DEPARTMENT, PACE UNIVERSIY, NEW YORK</w:t>
      </w:r>
    </w:p>
    <w:p w:rsidR="00B415E8" w:rsidRDefault="00B415E8" w:rsidP="00EC697D">
      <w:pPr>
        <w:rPr>
          <w:sz w:val="20"/>
        </w:rPr>
      </w:pPr>
      <w:r>
        <w:rPr>
          <w:sz w:val="20"/>
        </w:rPr>
        <w:t xml:space="preserve">Linda </w:t>
      </w:r>
      <w:proofErr w:type="spellStart"/>
      <w:r>
        <w:rPr>
          <w:sz w:val="20"/>
        </w:rPr>
        <w:t>Herritt</w:t>
      </w:r>
      <w:proofErr w:type="spellEnd"/>
      <w:r>
        <w:rPr>
          <w:sz w:val="20"/>
        </w:rPr>
        <w:t>, Chair</w:t>
      </w:r>
    </w:p>
    <w:p w:rsidR="00B415E8" w:rsidRDefault="00B415E8" w:rsidP="00EC697D">
      <w:pPr>
        <w:rPr>
          <w:sz w:val="20"/>
        </w:rPr>
      </w:pPr>
    </w:p>
    <w:p w:rsidR="00B415E8" w:rsidRPr="00B415E8" w:rsidRDefault="00B415E8" w:rsidP="00EC697D">
      <w:pPr>
        <w:rPr>
          <w:b/>
        </w:rPr>
      </w:pPr>
      <w:r w:rsidRPr="00B415E8">
        <w:rPr>
          <w:b/>
        </w:rPr>
        <w:t>Overview:</w:t>
      </w:r>
    </w:p>
    <w:p w:rsidR="00EC697D" w:rsidRDefault="00EC697D" w:rsidP="00EC697D">
      <w:pPr>
        <w:rPr>
          <w:sz w:val="20"/>
        </w:rPr>
      </w:pPr>
      <w:r>
        <w:rPr>
          <w:sz w:val="20"/>
        </w:rPr>
        <w:t xml:space="preserve">The BFA in Fine Arts was approved in 2007. </w:t>
      </w:r>
      <w:r w:rsidRPr="006D51D3">
        <w:rPr>
          <w:sz w:val="20"/>
        </w:rPr>
        <w:t xml:space="preserve">The </w:t>
      </w:r>
      <w:r w:rsidRPr="00EC697D">
        <w:rPr>
          <w:sz w:val="20"/>
        </w:rPr>
        <w:t>degree combines traditional media like painting with photography, new media, and design to provide a range of creative and professional paths for our students. We currently have 67 students i</w:t>
      </w:r>
      <w:bookmarkStart w:id="0" w:name="_GoBack"/>
      <w:bookmarkEnd w:id="0"/>
      <w:r w:rsidRPr="00EC697D">
        <w:rPr>
          <w:sz w:val="20"/>
        </w:rPr>
        <w:t xml:space="preserve">n the BFA </w:t>
      </w:r>
      <w:r>
        <w:rPr>
          <w:sz w:val="20"/>
        </w:rPr>
        <w:t>major, and the program is growing steadily each year. After a review of the program over the past five years, the Art Department is proposing the following changes to improve the BFA Degree:</w:t>
      </w:r>
    </w:p>
    <w:p w:rsidR="00EC697D" w:rsidRDefault="00EC697D" w:rsidP="00EC697D">
      <w:pPr>
        <w:rPr>
          <w:sz w:val="20"/>
        </w:rPr>
      </w:pPr>
    </w:p>
    <w:p w:rsidR="00EC697D" w:rsidRDefault="00EC697D" w:rsidP="00EC697D">
      <w:pPr>
        <w:pStyle w:val="ListParagraph"/>
        <w:numPr>
          <w:ilvl w:val="0"/>
          <w:numId w:val="1"/>
        </w:numPr>
        <w:rPr>
          <w:sz w:val="20"/>
        </w:rPr>
      </w:pPr>
      <w:r w:rsidRPr="00EC697D">
        <w:rPr>
          <w:sz w:val="20"/>
        </w:rPr>
        <w:t xml:space="preserve">A change in the program name, from a BFA in Fine Arts to a BFA in Art. </w:t>
      </w:r>
    </w:p>
    <w:p w:rsidR="00EC697D" w:rsidRPr="00EC697D" w:rsidRDefault="00EC697D" w:rsidP="00EC697D">
      <w:pPr>
        <w:pStyle w:val="ListParagraph"/>
        <w:numPr>
          <w:ilvl w:val="0"/>
          <w:numId w:val="1"/>
        </w:numPr>
        <w:rPr>
          <w:sz w:val="20"/>
        </w:rPr>
      </w:pPr>
      <w:r w:rsidRPr="00EC697D">
        <w:rPr>
          <w:sz w:val="20"/>
        </w:rPr>
        <w:t>A change in the credit requirements for the degree, from 60 to 72 credits</w:t>
      </w:r>
    </w:p>
    <w:p w:rsidR="00EC697D" w:rsidRDefault="00EC697D" w:rsidP="00EC697D">
      <w:pPr>
        <w:pStyle w:val="ListParagraph"/>
        <w:numPr>
          <w:ilvl w:val="0"/>
          <w:numId w:val="1"/>
        </w:numPr>
        <w:rPr>
          <w:sz w:val="20"/>
        </w:rPr>
      </w:pPr>
      <w:r>
        <w:rPr>
          <w:sz w:val="20"/>
        </w:rPr>
        <w:t>A change in the requirements for the degree, reducing the foundations courses and adding more requirements for advanced studio and art history courses.</w:t>
      </w:r>
    </w:p>
    <w:p w:rsidR="00EC697D" w:rsidRDefault="00EC697D" w:rsidP="00EC697D">
      <w:pPr>
        <w:pStyle w:val="ListParagraph"/>
        <w:numPr>
          <w:ilvl w:val="0"/>
          <w:numId w:val="1"/>
        </w:numPr>
        <w:rPr>
          <w:sz w:val="20"/>
        </w:rPr>
      </w:pPr>
      <w:r>
        <w:rPr>
          <w:sz w:val="20"/>
        </w:rPr>
        <w:t>The addition of formal Concentrations in the following six media areas:</w:t>
      </w:r>
    </w:p>
    <w:p w:rsidR="00EC697D" w:rsidRDefault="00EC697D" w:rsidP="00EC697D">
      <w:pPr>
        <w:pStyle w:val="ListParagraph"/>
        <w:numPr>
          <w:ilvl w:val="0"/>
          <w:numId w:val="2"/>
        </w:numPr>
        <w:rPr>
          <w:sz w:val="20"/>
        </w:rPr>
      </w:pPr>
      <w:r>
        <w:rPr>
          <w:sz w:val="20"/>
        </w:rPr>
        <w:t>Drawing and Painting</w:t>
      </w:r>
    </w:p>
    <w:p w:rsidR="00EC697D" w:rsidRDefault="00EC697D" w:rsidP="00EC697D">
      <w:pPr>
        <w:pStyle w:val="ListParagraph"/>
        <w:numPr>
          <w:ilvl w:val="0"/>
          <w:numId w:val="2"/>
        </w:numPr>
        <w:rPr>
          <w:sz w:val="20"/>
        </w:rPr>
      </w:pPr>
      <w:r>
        <w:rPr>
          <w:sz w:val="20"/>
        </w:rPr>
        <w:t>Photography</w:t>
      </w:r>
    </w:p>
    <w:p w:rsidR="00EC697D" w:rsidRDefault="00A70049" w:rsidP="00EC697D">
      <w:pPr>
        <w:pStyle w:val="ListParagraph"/>
        <w:numPr>
          <w:ilvl w:val="0"/>
          <w:numId w:val="2"/>
        </w:numPr>
        <w:rPr>
          <w:sz w:val="20"/>
        </w:rPr>
      </w:pPr>
      <w:r>
        <w:rPr>
          <w:sz w:val="20"/>
        </w:rPr>
        <w:t>Film and Video</w:t>
      </w:r>
      <w:r w:rsidR="00EC697D">
        <w:rPr>
          <w:sz w:val="20"/>
        </w:rPr>
        <w:t xml:space="preserve"> Production</w:t>
      </w:r>
    </w:p>
    <w:p w:rsidR="00EC697D" w:rsidRDefault="00EC697D" w:rsidP="00EC697D">
      <w:pPr>
        <w:pStyle w:val="ListParagraph"/>
        <w:numPr>
          <w:ilvl w:val="0"/>
          <w:numId w:val="2"/>
        </w:numPr>
        <w:rPr>
          <w:sz w:val="20"/>
        </w:rPr>
      </w:pPr>
      <w:r>
        <w:rPr>
          <w:sz w:val="20"/>
        </w:rPr>
        <w:t>Digital Art and Graphic Design</w:t>
      </w:r>
    </w:p>
    <w:p w:rsidR="00EC697D" w:rsidRDefault="00EC697D" w:rsidP="00EC697D">
      <w:pPr>
        <w:pStyle w:val="ListParagraph"/>
        <w:numPr>
          <w:ilvl w:val="0"/>
          <w:numId w:val="2"/>
        </w:numPr>
        <w:rPr>
          <w:sz w:val="20"/>
        </w:rPr>
      </w:pPr>
      <w:r>
        <w:rPr>
          <w:sz w:val="20"/>
        </w:rPr>
        <w:t>Interior Design</w:t>
      </w:r>
    </w:p>
    <w:p w:rsidR="00EC697D" w:rsidRPr="00B415E8" w:rsidRDefault="00EC697D" w:rsidP="00EC697D">
      <w:pPr>
        <w:pStyle w:val="ListParagraph"/>
        <w:numPr>
          <w:ilvl w:val="0"/>
          <w:numId w:val="2"/>
        </w:numPr>
        <w:rPr>
          <w:sz w:val="20"/>
        </w:rPr>
      </w:pPr>
      <w:r>
        <w:rPr>
          <w:sz w:val="20"/>
        </w:rPr>
        <w:t>Sculpture and 3D Design</w:t>
      </w:r>
    </w:p>
    <w:p w:rsidR="00EC697D" w:rsidRPr="00B415E8" w:rsidRDefault="00EC697D" w:rsidP="00EC697D">
      <w:pPr>
        <w:rPr>
          <w:b/>
        </w:rPr>
      </w:pPr>
    </w:p>
    <w:p w:rsidR="00EC697D" w:rsidRPr="00B415E8" w:rsidRDefault="00B415E8" w:rsidP="00EC697D">
      <w:pPr>
        <w:rPr>
          <w:b/>
        </w:rPr>
      </w:pPr>
      <w:r w:rsidRPr="00B415E8">
        <w:rPr>
          <w:b/>
        </w:rPr>
        <w:t>Justification:</w:t>
      </w:r>
    </w:p>
    <w:p w:rsidR="00EC697D" w:rsidRPr="00B415E8" w:rsidRDefault="00EC697D" w:rsidP="00EC697D">
      <w:pPr>
        <w:pStyle w:val="ListParagraph"/>
        <w:numPr>
          <w:ilvl w:val="0"/>
          <w:numId w:val="3"/>
        </w:numPr>
        <w:rPr>
          <w:sz w:val="20"/>
          <w:u w:val="single"/>
        </w:rPr>
      </w:pPr>
      <w:r w:rsidRPr="00B415E8">
        <w:rPr>
          <w:sz w:val="20"/>
          <w:u w:val="single"/>
        </w:rPr>
        <w:t xml:space="preserve">A change in the program name, from a BFA in Fine Arts to a BFA in Art. </w:t>
      </w:r>
    </w:p>
    <w:p w:rsidR="002F0730" w:rsidRDefault="00EC697D" w:rsidP="002F0730">
      <w:pPr>
        <w:pStyle w:val="ListParagraph"/>
        <w:rPr>
          <w:sz w:val="20"/>
        </w:rPr>
      </w:pPr>
      <w:r w:rsidRPr="00EC697D">
        <w:rPr>
          <w:sz w:val="20"/>
        </w:rPr>
        <w:t>This is consistent with the title of our proposed BA, and also better suited to our program, which is not just Fine Arts (usually defined as painting, drawing, and sculpture), but these traditional media in combination with new media and design.</w:t>
      </w:r>
      <w:r w:rsidR="002F0730">
        <w:rPr>
          <w:sz w:val="20"/>
        </w:rPr>
        <w:t xml:space="preserve"> For this reason, the name of the department was also changed from Fine Arts to Art </w:t>
      </w:r>
      <w:r w:rsidR="004E7AF2">
        <w:rPr>
          <w:sz w:val="20"/>
        </w:rPr>
        <w:t>in 2010</w:t>
      </w:r>
      <w:r w:rsidR="002F0730">
        <w:rPr>
          <w:sz w:val="20"/>
        </w:rPr>
        <w:t>.</w:t>
      </w:r>
    </w:p>
    <w:p w:rsidR="002F0730" w:rsidRDefault="002F0730" w:rsidP="002F0730">
      <w:pPr>
        <w:pStyle w:val="ListParagraph"/>
        <w:rPr>
          <w:sz w:val="20"/>
        </w:rPr>
      </w:pPr>
      <w:r>
        <w:rPr>
          <w:sz w:val="20"/>
        </w:rPr>
        <w:t xml:space="preserve"> </w:t>
      </w:r>
    </w:p>
    <w:p w:rsidR="00EC697D" w:rsidRPr="00B415E8" w:rsidRDefault="00EC697D" w:rsidP="002F0730">
      <w:pPr>
        <w:pStyle w:val="ListParagraph"/>
        <w:numPr>
          <w:ilvl w:val="0"/>
          <w:numId w:val="3"/>
        </w:numPr>
        <w:rPr>
          <w:sz w:val="20"/>
          <w:u w:val="single"/>
        </w:rPr>
      </w:pPr>
      <w:r w:rsidRPr="00B415E8">
        <w:rPr>
          <w:sz w:val="20"/>
          <w:u w:val="single"/>
        </w:rPr>
        <w:t>A change in the credit requirements for the degree, from 60 to 72 credits</w:t>
      </w:r>
      <w:r w:rsidR="00B415E8" w:rsidRPr="00B415E8">
        <w:rPr>
          <w:sz w:val="20"/>
          <w:u w:val="single"/>
        </w:rPr>
        <w:t>.</w:t>
      </w:r>
    </w:p>
    <w:p w:rsidR="00EC697D" w:rsidRDefault="00EC697D" w:rsidP="002F0730">
      <w:pPr>
        <w:pStyle w:val="ListParagraph"/>
        <w:rPr>
          <w:sz w:val="20"/>
        </w:rPr>
      </w:pPr>
      <w:r>
        <w:rPr>
          <w:sz w:val="20"/>
        </w:rPr>
        <w:t>The BFA</w:t>
      </w:r>
      <w:r w:rsidR="002F0730">
        <w:rPr>
          <w:sz w:val="20"/>
        </w:rPr>
        <w:t xml:space="preserve"> degree</w:t>
      </w:r>
      <w:r>
        <w:rPr>
          <w:sz w:val="20"/>
        </w:rPr>
        <w:t xml:space="preserve"> in the Art Department </w:t>
      </w:r>
      <w:r w:rsidR="002F0730">
        <w:rPr>
          <w:sz w:val="20"/>
        </w:rPr>
        <w:t>was limited previously to 60 credits by the size of the Core: far lighter than the 72-81 credits for the same degree at other institutions. The Liberal Arts Core has been reduced from 60 to 44 credits for the Fall Semester of 2012. With the revised Core, we are able to require 72 credits in the degree, improve the quality of the education we provide to our students, and make our BFA competitive with other schools</w:t>
      </w:r>
      <w:r w:rsidR="00030B8B">
        <w:rPr>
          <w:sz w:val="20"/>
        </w:rPr>
        <w:t>. We are also proposing a BA in Art requiring fewer credits as a counterpoint to the professional BFA. The BA in art will be the vehicle for all entering freshmen and permit the department to be more selective in screening students for the BFA.</w:t>
      </w:r>
    </w:p>
    <w:p w:rsidR="00030B8B" w:rsidRDefault="00030B8B" w:rsidP="002F0730">
      <w:pPr>
        <w:pStyle w:val="ListParagraph"/>
        <w:rPr>
          <w:sz w:val="20"/>
        </w:rPr>
      </w:pPr>
    </w:p>
    <w:p w:rsidR="00EC697D" w:rsidRPr="00B415E8" w:rsidRDefault="00EC697D" w:rsidP="00EC697D">
      <w:pPr>
        <w:pStyle w:val="ListParagraph"/>
        <w:numPr>
          <w:ilvl w:val="0"/>
          <w:numId w:val="3"/>
        </w:numPr>
        <w:rPr>
          <w:sz w:val="20"/>
          <w:u w:val="single"/>
        </w:rPr>
      </w:pPr>
      <w:r w:rsidRPr="00B415E8">
        <w:rPr>
          <w:sz w:val="20"/>
          <w:u w:val="single"/>
        </w:rPr>
        <w:t>A change in the requirements for the degree, reducing</w:t>
      </w:r>
      <w:r w:rsidR="002F0730" w:rsidRPr="00B415E8">
        <w:rPr>
          <w:sz w:val="20"/>
          <w:u w:val="single"/>
        </w:rPr>
        <w:t xml:space="preserve"> the foundations courses and add</w:t>
      </w:r>
      <w:r w:rsidRPr="00B415E8">
        <w:rPr>
          <w:sz w:val="20"/>
          <w:u w:val="single"/>
        </w:rPr>
        <w:t>ing more requirements for advanced studio and art history courses.</w:t>
      </w:r>
      <w:r w:rsidR="00030B8B" w:rsidRPr="00B415E8">
        <w:rPr>
          <w:sz w:val="20"/>
          <w:u w:val="single"/>
        </w:rPr>
        <w:t xml:space="preserve"> </w:t>
      </w:r>
    </w:p>
    <w:p w:rsidR="00030B8B" w:rsidRDefault="00030B8B" w:rsidP="00030B8B">
      <w:pPr>
        <w:pStyle w:val="ListParagraph"/>
        <w:rPr>
          <w:sz w:val="20"/>
        </w:rPr>
      </w:pPr>
      <w:r>
        <w:rPr>
          <w:sz w:val="20"/>
        </w:rPr>
        <w:t xml:space="preserve">The current BFA is heavily loaded with </w:t>
      </w:r>
      <w:r w:rsidR="00A317BA">
        <w:rPr>
          <w:sz w:val="20"/>
        </w:rPr>
        <w:t xml:space="preserve">both </w:t>
      </w:r>
      <w:r>
        <w:rPr>
          <w:sz w:val="20"/>
        </w:rPr>
        <w:t xml:space="preserve">introductory courses and courses in Painting and Drawing. Our majors fairly evenly populate all the media areas offered, and the emphasis on Painting and Drawing beyond the introductory level is not serving majors in digital media, sculpture, video and film production, photography, or interior design. We have streamlined the Foundations courses, reducing the requirements from 33 to 15. The five basic courses in the revision provide an introduction to a range of art media practices and underlying constructs valuable to students regardless of their preferred medium. </w:t>
      </w:r>
      <w:r w:rsidR="00280F30">
        <w:rPr>
          <w:sz w:val="20"/>
        </w:rPr>
        <w:t>To add greater depth to the degree, w</w:t>
      </w:r>
      <w:r w:rsidR="00B415E8">
        <w:rPr>
          <w:sz w:val="20"/>
        </w:rPr>
        <w:t>e have added a requirement for at least 21 credits in advanced courses, plus at least 3 credits in the Project Studio,</w:t>
      </w:r>
      <w:r w:rsidR="00280F30">
        <w:rPr>
          <w:sz w:val="20"/>
        </w:rPr>
        <w:t xml:space="preserve"> our Capstone course for studio.</w:t>
      </w:r>
      <w:r w:rsidR="009B7514">
        <w:rPr>
          <w:sz w:val="20"/>
        </w:rPr>
        <w:t xml:space="preserve"> Requirements for two additional Art History or Art Lecture courses have also been added, one in a modern or contemporary area to improve </w:t>
      </w:r>
      <w:r w:rsidR="00DE7FB0">
        <w:rPr>
          <w:sz w:val="20"/>
        </w:rPr>
        <w:t xml:space="preserve">student </w:t>
      </w:r>
      <w:r w:rsidR="009B7514">
        <w:rPr>
          <w:sz w:val="20"/>
        </w:rPr>
        <w:t>knowledge of the current context, and a second in non-western art history, to expose students to cultural traditions apart from the European canon.</w:t>
      </w:r>
    </w:p>
    <w:p w:rsidR="00030B8B" w:rsidRDefault="00030B8B" w:rsidP="00030B8B">
      <w:pPr>
        <w:pStyle w:val="ListParagraph"/>
        <w:rPr>
          <w:sz w:val="20"/>
        </w:rPr>
      </w:pPr>
    </w:p>
    <w:p w:rsidR="00EC697D" w:rsidRPr="008C3493" w:rsidRDefault="00EC697D" w:rsidP="00EC697D">
      <w:pPr>
        <w:pStyle w:val="ListParagraph"/>
        <w:numPr>
          <w:ilvl w:val="0"/>
          <w:numId w:val="3"/>
        </w:numPr>
        <w:rPr>
          <w:sz w:val="20"/>
          <w:u w:val="single"/>
        </w:rPr>
      </w:pPr>
      <w:r w:rsidRPr="008C3493">
        <w:rPr>
          <w:sz w:val="20"/>
          <w:u w:val="single"/>
        </w:rPr>
        <w:t>The addition of Concentrations in the following six media areas:</w:t>
      </w:r>
    </w:p>
    <w:p w:rsidR="00EC697D" w:rsidRPr="008C3493" w:rsidRDefault="00EC697D" w:rsidP="00EC697D">
      <w:pPr>
        <w:pStyle w:val="ListParagraph"/>
        <w:numPr>
          <w:ilvl w:val="0"/>
          <w:numId w:val="2"/>
        </w:numPr>
        <w:rPr>
          <w:sz w:val="20"/>
          <w:u w:val="single"/>
        </w:rPr>
      </w:pPr>
      <w:r w:rsidRPr="008C3493">
        <w:rPr>
          <w:sz w:val="20"/>
          <w:u w:val="single"/>
        </w:rPr>
        <w:t>Drawing and Painting</w:t>
      </w:r>
    </w:p>
    <w:p w:rsidR="00EC697D" w:rsidRPr="008C3493" w:rsidRDefault="00EC697D" w:rsidP="00EC697D">
      <w:pPr>
        <w:pStyle w:val="ListParagraph"/>
        <w:numPr>
          <w:ilvl w:val="0"/>
          <w:numId w:val="2"/>
        </w:numPr>
        <w:rPr>
          <w:sz w:val="20"/>
          <w:u w:val="single"/>
        </w:rPr>
      </w:pPr>
      <w:r w:rsidRPr="008C3493">
        <w:rPr>
          <w:sz w:val="20"/>
          <w:u w:val="single"/>
        </w:rPr>
        <w:t>Photography</w:t>
      </w:r>
    </w:p>
    <w:p w:rsidR="00EC697D" w:rsidRPr="008C3493" w:rsidRDefault="00EC697D" w:rsidP="00EC697D">
      <w:pPr>
        <w:pStyle w:val="ListParagraph"/>
        <w:numPr>
          <w:ilvl w:val="0"/>
          <w:numId w:val="2"/>
        </w:numPr>
        <w:rPr>
          <w:sz w:val="20"/>
          <w:u w:val="single"/>
        </w:rPr>
      </w:pPr>
      <w:r w:rsidRPr="008C3493">
        <w:rPr>
          <w:sz w:val="20"/>
          <w:u w:val="single"/>
        </w:rPr>
        <w:t>Film</w:t>
      </w:r>
      <w:r w:rsidR="00A70049">
        <w:rPr>
          <w:sz w:val="20"/>
          <w:u w:val="single"/>
        </w:rPr>
        <w:t xml:space="preserve"> and Video</w:t>
      </w:r>
      <w:r w:rsidRPr="008C3493">
        <w:rPr>
          <w:sz w:val="20"/>
          <w:u w:val="single"/>
        </w:rPr>
        <w:t xml:space="preserve"> Production</w:t>
      </w:r>
    </w:p>
    <w:p w:rsidR="00030B8B" w:rsidRPr="008C3493" w:rsidRDefault="00EC697D" w:rsidP="00030B8B">
      <w:pPr>
        <w:pStyle w:val="ListParagraph"/>
        <w:numPr>
          <w:ilvl w:val="0"/>
          <w:numId w:val="2"/>
        </w:numPr>
        <w:rPr>
          <w:sz w:val="20"/>
          <w:u w:val="single"/>
        </w:rPr>
      </w:pPr>
      <w:r w:rsidRPr="008C3493">
        <w:rPr>
          <w:sz w:val="20"/>
          <w:u w:val="single"/>
        </w:rPr>
        <w:lastRenderedPageBreak/>
        <w:t>Digital Art and Graphic Design</w:t>
      </w:r>
    </w:p>
    <w:p w:rsidR="00EC697D" w:rsidRPr="008C3493" w:rsidRDefault="00EC697D" w:rsidP="00EC697D">
      <w:pPr>
        <w:pStyle w:val="ListParagraph"/>
        <w:numPr>
          <w:ilvl w:val="0"/>
          <w:numId w:val="2"/>
        </w:numPr>
        <w:rPr>
          <w:sz w:val="20"/>
          <w:u w:val="single"/>
        </w:rPr>
      </w:pPr>
      <w:r w:rsidRPr="008C3493">
        <w:rPr>
          <w:sz w:val="20"/>
          <w:u w:val="single"/>
        </w:rPr>
        <w:t>Interior Design</w:t>
      </w:r>
    </w:p>
    <w:p w:rsidR="00EC697D" w:rsidRPr="008C3493" w:rsidRDefault="00EC697D" w:rsidP="00EC697D">
      <w:pPr>
        <w:pStyle w:val="ListParagraph"/>
        <w:numPr>
          <w:ilvl w:val="0"/>
          <w:numId w:val="2"/>
        </w:numPr>
        <w:rPr>
          <w:sz w:val="20"/>
          <w:u w:val="single"/>
        </w:rPr>
      </w:pPr>
      <w:r w:rsidRPr="008C3493">
        <w:rPr>
          <w:sz w:val="20"/>
          <w:u w:val="single"/>
        </w:rPr>
        <w:t>Sculpture and 3D Design</w:t>
      </w:r>
    </w:p>
    <w:p w:rsidR="00FD2E58" w:rsidRDefault="00030B8B" w:rsidP="00030B8B">
      <w:pPr>
        <w:ind w:left="413"/>
        <w:rPr>
          <w:sz w:val="20"/>
        </w:rPr>
      </w:pPr>
      <w:r>
        <w:rPr>
          <w:sz w:val="20"/>
        </w:rPr>
        <w:t xml:space="preserve">Given the range of course options in the department, </w:t>
      </w:r>
      <w:r w:rsidR="008C3493">
        <w:rPr>
          <w:sz w:val="20"/>
        </w:rPr>
        <w:t>the A</w:t>
      </w:r>
      <w:r w:rsidR="00B415E8">
        <w:rPr>
          <w:sz w:val="20"/>
        </w:rPr>
        <w:t xml:space="preserve">rt curriculum was organized into six informal </w:t>
      </w:r>
      <w:r w:rsidR="00A317BA">
        <w:rPr>
          <w:sz w:val="20"/>
        </w:rPr>
        <w:t xml:space="preserve">media </w:t>
      </w:r>
      <w:r w:rsidR="00B415E8">
        <w:rPr>
          <w:sz w:val="20"/>
        </w:rPr>
        <w:t>concentrations when the BFA was approved in 2007 in order to guide our students into the appropriate courses for their career interests. The concentrations reflect the expertise of the faculty</w:t>
      </w:r>
      <w:r w:rsidR="00A317BA">
        <w:rPr>
          <w:sz w:val="20"/>
        </w:rPr>
        <w:t>,</w:t>
      </w:r>
      <w:r w:rsidR="00B415E8">
        <w:rPr>
          <w:sz w:val="20"/>
        </w:rPr>
        <w:t xml:space="preserve"> the interests of our students</w:t>
      </w:r>
      <w:r w:rsidR="00A317BA">
        <w:rPr>
          <w:sz w:val="20"/>
        </w:rPr>
        <w:t>, and the facilities and equipment available</w:t>
      </w:r>
      <w:r w:rsidR="00B415E8">
        <w:rPr>
          <w:sz w:val="20"/>
        </w:rPr>
        <w:t>. We have tested the concentrations for five years, and now have the course offerings and the major base to formalize these with university and state approval. Students will be able to take a gener</w:t>
      </w:r>
      <w:r w:rsidR="008C3493">
        <w:rPr>
          <w:sz w:val="20"/>
        </w:rPr>
        <w:t>al BFA, or choose one or two 18-</w:t>
      </w:r>
      <w:r w:rsidR="00A317BA">
        <w:rPr>
          <w:sz w:val="20"/>
        </w:rPr>
        <w:t>credit C</w:t>
      </w:r>
      <w:r w:rsidR="00B415E8">
        <w:rPr>
          <w:sz w:val="20"/>
        </w:rPr>
        <w:t>oncentrations</w:t>
      </w:r>
      <w:r w:rsidR="00A317BA">
        <w:rPr>
          <w:sz w:val="20"/>
        </w:rPr>
        <w:t xml:space="preserve"> within the BFA</w:t>
      </w:r>
      <w:r w:rsidR="00B415E8">
        <w:rPr>
          <w:sz w:val="20"/>
        </w:rPr>
        <w:t>. Formal approval of ou</w:t>
      </w:r>
      <w:r w:rsidR="008C3493">
        <w:rPr>
          <w:sz w:val="20"/>
        </w:rPr>
        <w:t>r media concentrations is consi</w:t>
      </w:r>
      <w:r w:rsidR="00B415E8">
        <w:rPr>
          <w:sz w:val="20"/>
        </w:rPr>
        <w:t>sten</w:t>
      </w:r>
      <w:r w:rsidR="008C3493">
        <w:rPr>
          <w:sz w:val="20"/>
        </w:rPr>
        <w:t>t</w:t>
      </w:r>
      <w:r w:rsidR="00B415E8">
        <w:rPr>
          <w:sz w:val="20"/>
        </w:rPr>
        <w:t>ly requested by our studen</w:t>
      </w:r>
      <w:r w:rsidR="008C3493">
        <w:rPr>
          <w:sz w:val="20"/>
        </w:rPr>
        <w:t>t</w:t>
      </w:r>
      <w:r w:rsidR="00B415E8">
        <w:rPr>
          <w:sz w:val="20"/>
        </w:rPr>
        <w:t>s, and helps to make our program more c</w:t>
      </w:r>
      <w:r w:rsidR="008C3493">
        <w:rPr>
          <w:sz w:val="20"/>
        </w:rPr>
        <w:t>ompe</w:t>
      </w:r>
      <w:r w:rsidR="00B415E8">
        <w:rPr>
          <w:sz w:val="20"/>
        </w:rPr>
        <w:t>titive with the professional art schools in New York.</w:t>
      </w:r>
    </w:p>
    <w:p w:rsidR="00FD2E58" w:rsidRDefault="00FD2E58">
      <w:pPr>
        <w:rPr>
          <w:sz w:val="20"/>
        </w:rPr>
      </w:pPr>
      <w:r>
        <w:rPr>
          <w:sz w:val="20"/>
        </w:rPr>
        <w:br w:type="page"/>
      </w:r>
    </w:p>
    <w:p w:rsidR="00FD2E58" w:rsidRPr="0096722A" w:rsidRDefault="00FD2E58" w:rsidP="00FD2E58">
      <w:pPr>
        <w:rPr>
          <w:rFonts w:ascii="Arial" w:hAnsi="Arial"/>
          <w:sz w:val="32"/>
        </w:rPr>
      </w:pPr>
      <w:r w:rsidRPr="0096722A">
        <w:rPr>
          <w:rFonts w:ascii="Arial" w:hAnsi="Arial"/>
          <w:sz w:val="32"/>
        </w:rPr>
        <w:t>Bachelor of Fine Arts/Fine Arts Major – New York City</w:t>
      </w:r>
    </w:p>
    <w:p w:rsidR="00FD2E58" w:rsidRDefault="00FD2E58" w:rsidP="00FD2E58"/>
    <w:tbl>
      <w:tblPr>
        <w:tblStyle w:val="TableGrid"/>
        <w:tblW w:w="10800" w:type="dxa"/>
        <w:jc w:val="center"/>
        <w:tblLook w:val="00A0" w:firstRow="1" w:lastRow="0" w:firstColumn="1" w:lastColumn="0" w:noHBand="0" w:noVBand="0"/>
      </w:tblPr>
      <w:tblGrid>
        <w:gridCol w:w="5400"/>
        <w:gridCol w:w="5400"/>
      </w:tblGrid>
      <w:tr w:rsidR="00FD2E58" w:rsidTr="00FD2E58">
        <w:trPr>
          <w:jc w:val="center"/>
        </w:trPr>
        <w:tc>
          <w:tcPr>
            <w:tcW w:w="4428" w:type="dxa"/>
          </w:tcPr>
          <w:p w:rsidR="00FD2E58" w:rsidRPr="0096722A" w:rsidRDefault="00FD2E58" w:rsidP="00AE739C">
            <w:pPr>
              <w:rPr>
                <w:b/>
                <w:sz w:val="32"/>
                <w:u w:val="single"/>
              </w:rPr>
            </w:pPr>
            <w:r w:rsidRPr="0096722A">
              <w:rPr>
                <w:b/>
                <w:sz w:val="32"/>
                <w:u w:val="single"/>
              </w:rPr>
              <w:t>Current Requirements:</w:t>
            </w:r>
          </w:p>
        </w:tc>
        <w:tc>
          <w:tcPr>
            <w:tcW w:w="4428" w:type="dxa"/>
          </w:tcPr>
          <w:p w:rsidR="00FD2E58" w:rsidRPr="0096722A" w:rsidRDefault="00FD2E58" w:rsidP="00AE739C">
            <w:pPr>
              <w:rPr>
                <w:b/>
                <w:sz w:val="32"/>
                <w:u w:val="single"/>
              </w:rPr>
            </w:pPr>
            <w:r w:rsidRPr="0096722A">
              <w:rPr>
                <w:b/>
                <w:sz w:val="32"/>
                <w:u w:val="single"/>
              </w:rPr>
              <w:t>Proposed Changes:</w:t>
            </w:r>
          </w:p>
        </w:tc>
      </w:tr>
      <w:tr w:rsidR="00FD2E58" w:rsidTr="00FD2E58">
        <w:trPr>
          <w:jc w:val="center"/>
        </w:trPr>
        <w:tc>
          <w:tcPr>
            <w:tcW w:w="4428" w:type="dxa"/>
          </w:tcPr>
          <w:p w:rsidR="00FD2E58" w:rsidRPr="0096722A" w:rsidRDefault="00FD2E58" w:rsidP="00AE739C">
            <w:pPr>
              <w:rPr>
                <w:rFonts w:ascii="Arial" w:hAnsi="Arial"/>
                <w:sz w:val="28"/>
              </w:rPr>
            </w:pPr>
            <w:r w:rsidRPr="0096722A">
              <w:rPr>
                <w:rFonts w:ascii="Arial" w:hAnsi="Arial"/>
                <w:sz w:val="28"/>
              </w:rPr>
              <w:t>BFA (60 credits, plus 3 credits in the Core)</w:t>
            </w:r>
          </w:p>
          <w:p w:rsidR="00FD2E58" w:rsidRDefault="00FD2E58" w:rsidP="00AE739C"/>
          <w:p w:rsidR="00FD2E58" w:rsidRPr="00E11707" w:rsidRDefault="00FD2E58" w:rsidP="00AE739C">
            <w:pPr>
              <w:rPr>
                <w:rFonts w:ascii="Arial" w:hAnsi="Arial"/>
                <w:b/>
              </w:rPr>
            </w:pPr>
            <w:r>
              <w:rPr>
                <w:rFonts w:ascii="Arial" w:hAnsi="Arial"/>
                <w:b/>
                <w:u w:val="single"/>
              </w:rPr>
              <w:t>R</w:t>
            </w:r>
            <w:r w:rsidRPr="00E11707">
              <w:rPr>
                <w:rFonts w:ascii="Arial" w:hAnsi="Arial"/>
                <w:b/>
                <w:u w:val="single"/>
              </w:rPr>
              <w:t>equirements</w:t>
            </w:r>
            <w:r w:rsidRPr="00E11707">
              <w:rPr>
                <w:rFonts w:ascii="Arial" w:hAnsi="Arial"/>
                <w:b/>
              </w:rPr>
              <w:t>: 60 credits as noted below.</w:t>
            </w:r>
          </w:p>
          <w:p w:rsidR="00FD2E58" w:rsidRPr="003D4FFE" w:rsidRDefault="00FD2E58" w:rsidP="00AE739C">
            <w:pPr>
              <w:rPr>
                <w:rFonts w:ascii="Arial" w:hAnsi="Arial"/>
              </w:rPr>
            </w:pPr>
          </w:p>
          <w:p w:rsidR="00FD2E58" w:rsidRPr="00E11707" w:rsidRDefault="00FD2E58" w:rsidP="00AE739C">
            <w:pPr>
              <w:rPr>
                <w:rFonts w:ascii="Arial" w:hAnsi="Arial"/>
                <w:b/>
              </w:rPr>
            </w:pPr>
            <w:r w:rsidRPr="00E11707">
              <w:rPr>
                <w:rFonts w:ascii="Arial" w:hAnsi="Arial"/>
                <w:b/>
              </w:rPr>
              <w:t>Required Studio Foundation (</w:t>
            </w:r>
            <w:r>
              <w:rPr>
                <w:rFonts w:ascii="Arial" w:hAnsi="Arial"/>
                <w:b/>
              </w:rPr>
              <w:t>33</w:t>
            </w:r>
            <w:r w:rsidRPr="00E11707">
              <w:rPr>
                <w:rFonts w:ascii="Arial" w:hAnsi="Arial"/>
                <w:b/>
              </w:rPr>
              <w:t xml:space="preserve"> credits):</w:t>
            </w:r>
          </w:p>
          <w:p w:rsidR="00FD2E58" w:rsidRPr="003D4FFE" w:rsidRDefault="00FD2E58" w:rsidP="00FD2E58">
            <w:pPr>
              <w:numPr>
                <w:ilvl w:val="0"/>
                <w:numId w:val="6"/>
              </w:numPr>
              <w:rPr>
                <w:rFonts w:ascii="Arial" w:hAnsi="Arial"/>
              </w:rPr>
            </w:pPr>
            <w:r w:rsidRPr="003D4FFE">
              <w:rPr>
                <w:rFonts w:ascii="Arial" w:hAnsi="Arial"/>
              </w:rPr>
              <w:t xml:space="preserve">ART 186 Digital Design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6"/>
              </w:numPr>
              <w:rPr>
                <w:rFonts w:ascii="Arial" w:hAnsi="Arial"/>
              </w:rPr>
            </w:pPr>
            <w:r w:rsidRPr="003D4FFE">
              <w:rPr>
                <w:rFonts w:ascii="Arial" w:hAnsi="Arial"/>
              </w:rPr>
              <w:t xml:space="preserve">ART140 Drawing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6"/>
              </w:numPr>
              <w:rPr>
                <w:rFonts w:ascii="Arial" w:hAnsi="Arial"/>
              </w:rPr>
            </w:pPr>
            <w:r w:rsidRPr="003D4FFE">
              <w:rPr>
                <w:rFonts w:ascii="Arial" w:hAnsi="Arial"/>
              </w:rPr>
              <w:t xml:space="preserve">ART 145 Painting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6"/>
              </w:numPr>
              <w:rPr>
                <w:rFonts w:ascii="Arial" w:hAnsi="Arial"/>
              </w:rPr>
            </w:pPr>
            <w:r w:rsidRPr="003D4FFE">
              <w:rPr>
                <w:rFonts w:ascii="Arial" w:hAnsi="Arial"/>
              </w:rPr>
              <w:t xml:space="preserve">ART 130 Sculpture I </w:t>
            </w:r>
            <w:r w:rsidRPr="00E11707">
              <w:rPr>
                <w:rFonts w:ascii="Arial" w:hAnsi="Arial"/>
                <w:u w:val="single"/>
              </w:rPr>
              <w:t>or</w:t>
            </w:r>
            <w:r w:rsidRPr="003D4FFE">
              <w:rPr>
                <w:rFonts w:ascii="Arial" w:hAnsi="Arial"/>
              </w:rPr>
              <w:t xml:space="preserve"> ART 133 Ceramics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6"/>
              </w:numPr>
              <w:rPr>
                <w:rFonts w:ascii="Arial" w:hAnsi="Arial"/>
              </w:rPr>
            </w:pPr>
            <w:r w:rsidRPr="003D4FFE">
              <w:rPr>
                <w:rFonts w:ascii="Arial" w:hAnsi="Arial"/>
              </w:rPr>
              <w:t xml:space="preserve">ART 153 Introduction to Photography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5"/>
              </w:numPr>
              <w:rPr>
                <w:rFonts w:ascii="Arial" w:hAnsi="Arial"/>
              </w:rPr>
            </w:pPr>
            <w:r w:rsidRPr="003D4FFE">
              <w:rPr>
                <w:rFonts w:ascii="Arial" w:hAnsi="Arial"/>
              </w:rPr>
              <w:t xml:space="preserve">ART 164 Principles of Design (3 </w:t>
            </w:r>
            <w:proofErr w:type="spellStart"/>
            <w:r w:rsidRPr="003D4FFE">
              <w:rPr>
                <w:rFonts w:ascii="Arial" w:hAnsi="Arial"/>
              </w:rPr>
              <w:t>crs</w:t>
            </w:r>
            <w:proofErr w:type="spellEnd"/>
            <w:r w:rsidRPr="003D4FFE">
              <w:rPr>
                <w:rFonts w:ascii="Arial" w:hAnsi="Arial"/>
              </w:rPr>
              <w:t>)</w:t>
            </w:r>
          </w:p>
          <w:p w:rsidR="00FD2E58" w:rsidRPr="00DD1BB7" w:rsidRDefault="00FD2E58" w:rsidP="00FD2E58">
            <w:pPr>
              <w:numPr>
                <w:ilvl w:val="0"/>
                <w:numId w:val="5"/>
              </w:numPr>
              <w:rPr>
                <w:rFonts w:ascii="Arial" w:hAnsi="Arial"/>
              </w:rPr>
            </w:pPr>
            <w:r w:rsidRPr="003D4FFE">
              <w:rPr>
                <w:rFonts w:ascii="Arial" w:hAnsi="Arial"/>
              </w:rPr>
              <w:t>ART 167 Printmaking I</w:t>
            </w:r>
            <w:r>
              <w:rPr>
                <w:rFonts w:ascii="Arial" w:hAnsi="Arial"/>
              </w:rPr>
              <w:t xml:space="preserve"> </w:t>
            </w:r>
            <w:r w:rsidRPr="00DD1BB7">
              <w:rPr>
                <w:rFonts w:ascii="Arial" w:hAnsi="Arial"/>
                <w:u w:val="single"/>
              </w:rPr>
              <w:t>OR</w:t>
            </w:r>
            <w:r>
              <w:rPr>
                <w:rFonts w:ascii="Arial" w:hAnsi="Arial"/>
              </w:rPr>
              <w:t xml:space="preserve"> Art 267 Printmaking 2 </w:t>
            </w:r>
            <w:r w:rsidRPr="00DD1BB7">
              <w:rPr>
                <w:rFonts w:ascii="Arial" w:hAnsi="Arial"/>
              </w:rPr>
              <w:t xml:space="preserve">(3 </w:t>
            </w:r>
            <w:proofErr w:type="spellStart"/>
            <w:r w:rsidRPr="00DD1BB7">
              <w:rPr>
                <w:rFonts w:ascii="Arial" w:hAnsi="Arial"/>
              </w:rPr>
              <w:t>crs</w:t>
            </w:r>
            <w:proofErr w:type="spellEnd"/>
            <w:r w:rsidRPr="00DD1BB7">
              <w:rPr>
                <w:rFonts w:ascii="Arial" w:hAnsi="Arial"/>
              </w:rPr>
              <w:t xml:space="preserve">) </w:t>
            </w:r>
          </w:p>
          <w:p w:rsidR="00FD2E58" w:rsidRPr="003D4FFE" w:rsidRDefault="00FD2E58" w:rsidP="00FD2E58">
            <w:pPr>
              <w:numPr>
                <w:ilvl w:val="0"/>
                <w:numId w:val="5"/>
              </w:numPr>
              <w:rPr>
                <w:rFonts w:ascii="Arial" w:hAnsi="Arial"/>
              </w:rPr>
            </w:pPr>
            <w:r w:rsidRPr="003D4FFE">
              <w:rPr>
                <w:rFonts w:ascii="Arial" w:hAnsi="Arial"/>
              </w:rPr>
              <w:t xml:space="preserve">ART 169 Three Dimensional Design (3 </w:t>
            </w:r>
            <w:proofErr w:type="spellStart"/>
            <w:r w:rsidRPr="003D4FFE">
              <w:rPr>
                <w:rFonts w:ascii="Arial" w:hAnsi="Arial"/>
              </w:rPr>
              <w:t>crs</w:t>
            </w:r>
            <w:proofErr w:type="spellEnd"/>
            <w:r w:rsidRPr="003D4FFE">
              <w:rPr>
                <w:rFonts w:ascii="Arial" w:hAnsi="Arial"/>
              </w:rPr>
              <w:t>)</w:t>
            </w:r>
          </w:p>
          <w:p w:rsidR="00FD2E58" w:rsidRDefault="00FD2E58" w:rsidP="00FD2E58">
            <w:pPr>
              <w:numPr>
                <w:ilvl w:val="0"/>
                <w:numId w:val="5"/>
              </w:numPr>
              <w:rPr>
                <w:rFonts w:ascii="Arial" w:hAnsi="Arial"/>
              </w:rPr>
            </w:pPr>
            <w:r w:rsidRPr="003D4FFE">
              <w:rPr>
                <w:rFonts w:ascii="Arial" w:hAnsi="Arial"/>
              </w:rPr>
              <w:t xml:space="preserve">ART 241 Drawing II (3 </w:t>
            </w:r>
            <w:proofErr w:type="spellStart"/>
            <w:r w:rsidRPr="003D4FFE">
              <w:rPr>
                <w:rFonts w:ascii="Arial" w:hAnsi="Arial"/>
              </w:rPr>
              <w:t>crs</w:t>
            </w:r>
            <w:proofErr w:type="spellEnd"/>
            <w:r w:rsidRPr="003D4FFE">
              <w:rPr>
                <w:rFonts w:ascii="Arial" w:hAnsi="Arial"/>
              </w:rPr>
              <w:t>)</w:t>
            </w:r>
          </w:p>
          <w:p w:rsidR="00FD2E58" w:rsidRDefault="00FD2E58" w:rsidP="00FD2E58">
            <w:pPr>
              <w:numPr>
                <w:ilvl w:val="0"/>
                <w:numId w:val="5"/>
              </w:numPr>
              <w:rPr>
                <w:rFonts w:ascii="Arial" w:hAnsi="Arial"/>
              </w:rPr>
            </w:pPr>
            <w:r>
              <w:rPr>
                <w:rFonts w:ascii="Arial" w:hAnsi="Arial"/>
              </w:rPr>
              <w:t xml:space="preserve">ART 247 (3 </w:t>
            </w:r>
            <w:proofErr w:type="spellStart"/>
            <w:r>
              <w:rPr>
                <w:rFonts w:ascii="Arial" w:hAnsi="Arial"/>
              </w:rPr>
              <w:t>crs</w:t>
            </w:r>
            <w:proofErr w:type="spellEnd"/>
            <w:r>
              <w:rPr>
                <w:rFonts w:ascii="Arial" w:hAnsi="Arial"/>
              </w:rPr>
              <w:t>)</w:t>
            </w:r>
          </w:p>
          <w:p w:rsidR="00FD2E58" w:rsidRPr="003D4FFE" w:rsidRDefault="00FD2E58" w:rsidP="00FD2E58">
            <w:pPr>
              <w:numPr>
                <w:ilvl w:val="0"/>
                <w:numId w:val="5"/>
              </w:numPr>
              <w:rPr>
                <w:rFonts w:ascii="Arial" w:hAnsi="Arial"/>
              </w:rPr>
            </w:pPr>
            <w:r>
              <w:rPr>
                <w:rFonts w:ascii="Arial" w:hAnsi="Arial"/>
              </w:rPr>
              <w:t xml:space="preserve">ART 341 Life Drawing and Anatomy (3 </w:t>
            </w:r>
            <w:proofErr w:type="spellStart"/>
            <w:r>
              <w:rPr>
                <w:rFonts w:ascii="Arial" w:hAnsi="Arial"/>
              </w:rPr>
              <w:t>crs</w:t>
            </w:r>
            <w:proofErr w:type="spellEnd"/>
            <w:r>
              <w:rPr>
                <w:rFonts w:ascii="Arial" w:hAnsi="Arial"/>
              </w:rPr>
              <w:t>)</w:t>
            </w:r>
          </w:p>
          <w:p w:rsidR="00FD2E58" w:rsidRPr="003D4FFE" w:rsidRDefault="00FD2E58" w:rsidP="00AE739C">
            <w:pPr>
              <w:rPr>
                <w:rFonts w:ascii="Arial" w:hAnsi="Arial"/>
              </w:rPr>
            </w:pPr>
          </w:p>
          <w:p w:rsidR="00FD2E58" w:rsidRPr="00E11707" w:rsidRDefault="00FD2E58" w:rsidP="00AE739C">
            <w:pPr>
              <w:rPr>
                <w:rFonts w:ascii="Arial" w:hAnsi="Arial"/>
                <w:b/>
              </w:rPr>
            </w:pPr>
            <w:r>
              <w:rPr>
                <w:rFonts w:ascii="Arial" w:hAnsi="Arial"/>
                <w:b/>
              </w:rPr>
              <w:t>Art</w:t>
            </w:r>
            <w:r w:rsidRPr="00E11707">
              <w:rPr>
                <w:rFonts w:ascii="Arial" w:hAnsi="Arial"/>
                <w:b/>
              </w:rPr>
              <w:t xml:space="preserve"> open electives (</w:t>
            </w:r>
            <w:r>
              <w:rPr>
                <w:rFonts w:ascii="Arial" w:hAnsi="Arial"/>
                <w:b/>
              </w:rPr>
              <w:t>21</w:t>
            </w:r>
            <w:r w:rsidRPr="00E11707">
              <w:rPr>
                <w:rFonts w:ascii="Arial" w:hAnsi="Arial"/>
                <w:b/>
              </w:rPr>
              <w:t xml:space="preserve"> credits)</w:t>
            </w:r>
          </w:p>
          <w:p w:rsidR="00FD2E58" w:rsidRPr="003D4FFE" w:rsidRDefault="00FD2E58" w:rsidP="00AE739C">
            <w:pPr>
              <w:rPr>
                <w:rFonts w:ascii="Arial" w:hAnsi="Arial"/>
              </w:rPr>
            </w:pPr>
          </w:p>
          <w:p w:rsidR="00FD2E58" w:rsidRPr="00E11707" w:rsidRDefault="00FD2E58" w:rsidP="00AE739C">
            <w:pPr>
              <w:rPr>
                <w:rFonts w:ascii="Arial" w:hAnsi="Arial"/>
                <w:b/>
              </w:rPr>
            </w:pPr>
            <w:r>
              <w:rPr>
                <w:rFonts w:ascii="Arial" w:hAnsi="Arial"/>
                <w:b/>
              </w:rPr>
              <w:t>2 Required Art History courses (6</w:t>
            </w:r>
            <w:r w:rsidRPr="00E11707">
              <w:rPr>
                <w:rFonts w:ascii="Arial" w:hAnsi="Arial"/>
                <w:b/>
              </w:rPr>
              <w:t xml:space="preserve"> credits)</w:t>
            </w:r>
          </w:p>
          <w:p w:rsidR="00FD2E58" w:rsidRPr="003D4FFE" w:rsidRDefault="00FD2E58" w:rsidP="00FD2E58">
            <w:pPr>
              <w:numPr>
                <w:ilvl w:val="0"/>
                <w:numId w:val="4"/>
              </w:numPr>
              <w:rPr>
                <w:rFonts w:ascii="Arial" w:hAnsi="Arial"/>
              </w:rPr>
            </w:pPr>
            <w:r w:rsidRPr="003D4FFE">
              <w:rPr>
                <w:rFonts w:ascii="Arial" w:hAnsi="Arial"/>
              </w:rPr>
              <w:t xml:space="preserve">ART103 Art History: Renaissance through Modern (3 </w:t>
            </w:r>
            <w:proofErr w:type="spellStart"/>
            <w:r w:rsidRPr="003D4FFE">
              <w:rPr>
                <w:rFonts w:ascii="Arial" w:hAnsi="Arial"/>
              </w:rPr>
              <w:t>crs</w:t>
            </w:r>
            <w:proofErr w:type="spellEnd"/>
            <w:r w:rsidRPr="003D4FFE">
              <w:rPr>
                <w:rFonts w:ascii="Arial" w:hAnsi="Arial"/>
              </w:rPr>
              <w:t>)</w:t>
            </w:r>
          </w:p>
          <w:p w:rsidR="00FD2E58" w:rsidRDefault="00FD2E58" w:rsidP="00FD2E58">
            <w:pPr>
              <w:numPr>
                <w:ilvl w:val="0"/>
                <w:numId w:val="4"/>
              </w:numPr>
            </w:pPr>
            <w:r w:rsidRPr="0096722A">
              <w:rPr>
                <w:rFonts w:ascii="Arial" w:hAnsi="Arial"/>
                <w:color w:val="000000"/>
              </w:rPr>
              <w:t>ART 214 Modern Art History</w:t>
            </w:r>
            <w:r>
              <w:rPr>
                <w:rFonts w:ascii="Arial" w:hAnsi="Arial"/>
                <w:color w:val="000000"/>
              </w:rPr>
              <w:t xml:space="preserve"> (3 </w:t>
            </w:r>
            <w:proofErr w:type="spellStart"/>
            <w:r>
              <w:rPr>
                <w:rFonts w:ascii="Arial" w:hAnsi="Arial"/>
                <w:color w:val="000000"/>
              </w:rPr>
              <w:t>crs</w:t>
            </w:r>
            <w:proofErr w:type="spellEnd"/>
            <w:r>
              <w:rPr>
                <w:rFonts w:ascii="Arial" w:hAnsi="Arial"/>
                <w:color w:val="000000"/>
              </w:rPr>
              <w:t>)</w:t>
            </w:r>
          </w:p>
          <w:p w:rsidR="00FD2E58" w:rsidRPr="00DD1BB7" w:rsidRDefault="00FD2E58" w:rsidP="00AE739C">
            <w:pPr>
              <w:rPr>
                <w:rFonts w:ascii="Arial" w:hAnsi="Arial"/>
              </w:rPr>
            </w:pPr>
            <w:r w:rsidRPr="00DD1BB7">
              <w:rPr>
                <w:rFonts w:ascii="Arial" w:hAnsi="Arial"/>
              </w:rPr>
              <w:t xml:space="preserve">*Art 102 Art History: Ancient - Gothic (3 </w:t>
            </w:r>
            <w:proofErr w:type="spellStart"/>
            <w:r w:rsidRPr="00DD1BB7">
              <w:rPr>
                <w:rFonts w:ascii="Arial" w:hAnsi="Arial"/>
              </w:rPr>
              <w:t>crs</w:t>
            </w:r>
            <w:proofErr w:type="spellEnd"/>
            <w:r w:rsidRPr="00DD1BB7">
              <w:rPr>
                <w:rFonts w:ascii="Arial" w:hAnsi="Arial"/>
              </w:rPr>
              <w:t>) is required as part of the Core)</w:t>
            </w:r>
          </w:p>
        </w:tc>
        <w:tc>
          <w:tcPr>
            <w:tcW w:w="4428" w:type="dxa"/>
          </w:tcPr>
          <w:p w:rsidR="00FD2E58" w:rsidRPr="0096722A" w:rsidRDefault="00FD2E58" w:rsidP="00AE739C">
            <w:pPr>
              <w:rPr>
                <w:rFonts w:ascii="Arial" w:hAnsi="Arial"/>
                <w:sz w:val="28"/>
              </w:rPr>
            </w:pPr>
            <w:r w:rsidRPr="0096722A">
              <w:rPr>
                <w:rFonts w:ascii="Arial" w:hAnsi="Arial"/>
                <w:sz w:val="28"/>
              </w:rPr>
              <w:t>BFA (</w:t>
            </w:r>
            <w:r>
              <w:rPr>
                <w:rFonts w:ascii="Arial" w:hAnsi="Arial"/>
                <w:sz w:val="28"/>
              </w:rPr>
              <w:t>72</w:t>
            </w:r>
            <w:r w:rsidRPr="0096722A">
              <w:rPr>
                <w:rFonts w:ascii="Arial" w:hAnsi="Arial"/>
                <w:sz w:val="28"/>
              </w:rPr>
              <w:t xml:space="preserve"> credits</w:t>
            </w:r>
            <w:r>
              <w:rPr>
                <w:rFonts w:ascii="Arial" w:hAnsi="Arial"/>
                <w:sz w:val="28"/>
              </w:rPr>
              <w:t>)</w:t>
            </w:r>
          </w:p>
          <w:p w:rsidR="00FD2E58" w:rsidRPr="003D4FFE" w:rsidRDefault="00FD2E58" w:rsidP="00AE739C">
            <w:pPr>
              <w:rPr>
                <w:rFonts w:ascii="Arial" w:hAnsi="Arial"/>
              </w:rPr>
            </w:pPr>
          </w:p>
          <w:p w:rsidR="00FD2E58" w:rsidRPr="00E11707" w:rsidRDefault="00FD2E58" w:rsidP="00AE739C">
            <w:pPr>
              <w:rPr>
                <w:rFonts w:ascii="Arial" w:hAnsi="Arial"/>
                <w:b/>
              </w:rPr>
            </w:pPr>
            <w:r w:rsidRPr="00E11707">
              <w:rPr>
                <w:rFonts w:ascii="Arial" w:hAnsi="Arial"/>
                <w:b/>
                <w:u w:val="single"/>
              </w:rPr>
              <w:t>Studio Art requirements</w:t>
            </w:r>
            <w:r w:rsidRPr="00E11707">
              <w:rPr>
                <w:rFonts w:ascii="Arial" w:hAnsi="Arial"/>
                <w:b/>
              </w:rPr>
              <w:t xml:space="preserve">: </w:t>
            </w:r>
            <w:r>
              <w:rPr>
                <w:rFonts w:ascii="Arial" w:hAnsi="Arial"/>
                <w:b/>
              </w:rPr>
              <w:t>60</w:t>
            </w:r>
            <w:r w:rsidRPr="00E11707">
              <w:rPr>
                <w:rFonts w:ascii="Arial" w:hAnsi="Arial"/>
                <w:b/>
              </w:rPr>
              <w:t xml:space="preserve"> credits as noted below.</w:t>
            </w:r>
          </w:p>
          <w:p w:rsidR="00FD2E58" w:rsidRPr="003D4FFE" w:rsidRDefault="00FD2E58" w:rsidP="00AE739C">
            <w:pPr>
              <w:rPr>
                <w:rFonts w:ascii="Arial" w:hAnsi="Arial"/>
              </w:rPr>
            </w:pPr>
          </w:p>
          <w:p w:rsidR="00FD2E58" w:rsidRPr="00E11707" w:rsidRDefault="00FD2E58" w:rsidP="00AE739C">
            <w:pPr>
              <w:rPr>
                <w:rFonts w:ascii="Arial" w:hAnsi="Arial"/>
                <w:b/>
              </w:rPr>
            </w:pPr>
            <w:r w:rsidRPr="00E11707">
              <w:rPr>
                <w:rFonts w:ascii="Arial" w:hAnsi="Arial"/>
                <w:b/>
              </w:rPr>
              <w:t>Required Studio Foundation</w:t>
            </w:r>
            <w:r>
              <w:rPr>
                <w:rFonts w:ascii="Arial" w:hAnsi="Arial"/>
                <w:b/>
              </w:rPr>
              <w:t>s</w:t>
            </w:r>
            <w:r w:rsidRPr="00E11707">
              <w:rPr>
                <w:rFonts w:ascii="Arial" w:hAnsi="Arial"/>
                <w:b/>
              </w:rPr>
              <w:t xml:space="preserve"> (15 credits):</w:t>
            </w:r>
          </w:p>
          <w:p w:rsidR="00FD2E58" w:rsidRPr="003D4FFE" w:rsidRDefault="00FD2E58" w:rsidP="00FD2E58">
            <w:pPr>
              <w:numPr>
                <w:ilvl w:val="0"/>
                <w:numId w:val="7"/>
              </w:numPr>
              <w:rPr>
                <w:rFonts w:ascii="Arial" w:hAnsi="Arial"/>
              </w:rPr>
            </w:pPr>
            <w:r w:rsidRPr="003D4FFE">
              <w:rPr>
                <w:rFonts w:ascii="Arial" w:hAnsi="Arial"/>
              </w:rPr>
              <w:t xml:space="preserve">ART 186 Digital Design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7"/>
              </w:numPr>
              <w:rPr>
                <w:rFonts w:ascii="Arial" w:hAnsi="Arial"/>
              </w:rPr>
            </w:pPr>
            <w:r w:rsidRPr="003D4FFE">
              <w:rPr>
                <w:rFonts w:ascii="Arial" w:hAnsi="Arial"/>
              </w:rPr>
              <w:t xml:space="preserve">ART140 Drawing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7"/>
              </w:numPr>
              <w:rPr>
                <w:rFonts w:ascii="Arial" w:hAnsi="Arial"/>
              </w:rPr>
            </w:pPr>
            <w:r w:rsidRPr="003D4FFE">
              <w:rPr>
                <w:rFonts w:ascii="Arial" w:hAnsi="Arial"/>
              </w:rPr>
              <w:t xml:space="preserve">ART 145 Painting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7"/>
              </w:numPr>
              <w:rPr>
                <w:rFonts w:ascii="Arial" w:hAnsi="Arial"/>
              </w:rPr>
            </w:pPr>
            <w:r w:rsidRPr="003D4FFE">
              <w:rPr>
                <w:rFonts w:ascii="Arial" w:hAnsi="Arial"/>
              </w:rPr>
              <w:t xml:space="preserve">ART 130 Sculpture I </w:t>
            </w:r>
            <w:r w:rsidRPr="00E11707">
              <w:rPr>
                <w:rFonts w:ascii="Arial" w:hAnsi="Arial"/>
                <w:u w:val="single"/>
              </w:rPr>
              <w:t>or</w:t>
            </w:r>
            <w:r w:rsidRPr="003D4FFE">
              <w:rPr>
                <w:rFonts w:ascii="Arial" w:hAnsi="Arial"/>
              </w:rPr>
              <w:t xml:space="preserve"> ART 133 Ceramics I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7"/>
              </w:numPr>
              <w:rPr>
                <w:rFonts w:ascii="Arial" w:hAnsi="Arial"/>
              </w:rPr>
            </w:pPr>
            <w:r w:rsidRPr="003D4FFE">
              <w:rPr>
                <w:rFonts w:ascii="Arial" w:hAnsi="Arial"/>
              </w:rPr>
              <w:t>ART 153 Introduction to Photography</w:t>
            </w:r>
            <w:r>
              <w:rPr>
                <w:rFonts w:ascii="Arial" w:hAnsi="Arial"/>
              </w:rPr>
              <w:t xml:space="preserve"> </w:t>
            </w:r>
            <w:r w:rsidRPr="00634D4E">
              <w:rPr>
                <w:rFonts w:ascii="Arial" w:hAnsi="Arial"/>
                <w:u w:val="single"/>
              </w:rPr>
              <w:t>or</w:t>
            </w:r>
            <w:r>
              <w:rPr>
                <w:rFonts w:ascii="Arial" w:hAnsi="Arial"/>
              </w:rPr>
              <w:t xml:space="preserve"> Art 159 Photography 1</w:t>
            </w:r>
            <w:r w:rsidRPr="003D4FFE">
              <w:rPr>
                <w:rFonts w:ascii="Arial" w:hAnsi="Arial"/>
              </w:rPr>
              <w:t xml:space="preserve"> (3 </w:t>
            </w:r>
            <w:proofErr w:type="spellStart"/>
            <w:r w:rsidRPr="003D4FFE">
              <w:rPr>
                <w:rFonts w:ascii="Arial" w:hAnsi="Arial"/>
              </w:rPr>
              <w:t>crs</w:t>
            </w:r>
            <w:proofErr w:type="spellEnd"/>
            <w:r w:rsidRPr="003D4FFE">
              <w:rPr>
                <w:rFonts w:ascii="Arial" w:hAnsi="Arial"/>
              </w:rPr>
              <w:t>)</w:t>
            </w:r>
          </w:p>
          <w:p w:rsidR="00FD2E58" w:rsidRPr="003D4FFE" w:rsidRDefault="00FD2E58" w:rsidP="00AE739C">
            <w:pPr>
              <w:rPr>
                <w:rFonts w:ascii="Arial" w:hAnsi="Arial"/>
              </w:rPr>
            </w:pPr>
          </w:p>
          <w:p w:rsidR="00FD2E58" w:rsidRPr="00E11707" w:rsidRDefault="00FD2E58" w:rsidP="00AE739C">
            <w:pPr>
              <w:rPr>
                <w:rFonts w:ascii="Arial" w:hAnsi="Arial"/>
                <w:b/>
              </w:rPr>
            </w:pPr>
            <w:r>
              <w:rPr>
                <w:rFonts w:ascii="Arial" w:hAnsi="Arial"/>
                <w:b/>
              </w:rPr>
              <w:t xml:space="preserve">42 Credits in Art, including a </w:t>
            </w:r>
            <w:r w:rsidRPr="007129F7">
              <w:rPr>
                <w:rFonts w:ascii="Arial" w:hAnsi="Arial"/>
                <w:b/>
                <w:u w:val="single"/>
              </w:rPr>
              <w:t>minimum of 21 credits in intermediate or advanced studio art</w:t>
            </w:r>
            <w:r>
              <w:rPr>
                <w:rFonts w:ascii="Arial" w:hAnsi="Arial"/>
                <w:b/>
              </w:rPr>
              <w:t xml:space="preserve"> </w:t>
            </w:r>
            <w:r w:rsidRPr="00E63C74">
              <w:rPr>
                <w:rFonts w:ascii="Arial" w:hAnsi="Arial"/>
                <w:b/>
                <w:u w:val="single"/>
              </w:rPr>
              <w:t>electives</w:t>
            </w:r>
            <w:r>
              <w:rPr>
                <w:rFonts w:ascii="Arial" w:hAnsi="Arial"/>
                <w:b/>
              </w:rPr>
              <w:t>.  Credits may be applied to fulfill one or more of the following Concentrations (18 CREDITS EACH): Photography, Painting/Drawing, Sculpture/3D Design, Interior Design, Film/Video Production, Digital Art/Graphic Design</w:t>
            </w:r>
          </w:p>
          <w:p w:rsidR="00FD2E58" w:rsidRPr="003D4FFE" w:rsidRDefault="00FD2E58" w:rsidP="00AE739C">
            <w:pPr>
              <w:rPr>
                <w:rFonts w:ascii="Arial" w:hAnsi="Arial"/>
              </w:rPr>
            </w:pPr>
          </w:p>
          <w:p w:rsidR="00FD2E58" w:rsidRPr="00E11707" w:rsidRDefault="00FD2E58" w:rsidP="00AE739C">
            <w:pPr>
              <w:rPr>
                <w:rFonts w:ascii="Arial" w:hAnsi="Arial"/>
                <w:b/>
              </w:rPr>
            </w:pPr>
            <w:r w:rsidRPr="00E11707">
              <w:rPr>
                <w:rFonts w:ascii="Arial" w:hAnsi="Arial"/>
                <w:b/>
              </w:rPr>
              <w:t xml:space="preserve">Capstone Course (3 credits): </w:t>
            </w:r>
          </w:p>
          <w:p w:rsidR="00FD2E58" w:rsidRPr="003D4FFE" w:rsidRDefault="00FD2E58" w:rsidP="00AE739C">
            <w:pPr>
              <w:rPr>
                <w:rFonts w:ascii="Arial" w:hAnsi="Arial"/>
              </w:rPr>
            </w:pPr>
            <w:r w:rsidRPr="003D4FFE">
              <w:rPr>
                <w:rFonts w:ascii="Arial" w:hAnsi="Arial"/>
              </w:rPr>
              <w:t xml:space="preserve">ART </w:t>
            </w:r>
            <w:r>
              <w:rPr>
                <w:rFonts w:ascii="Arial" w:hAnsi="Arial"/>
              </w:rPr>
              <w:t>306, 307, or 308:</w:t>
            </w:r>
            <w:r w:rsidRPr="003D4FFE">
              <w:rPr>
                <w:rFonts w:ascii="Arial" w:hAnsi="Arial"/>
              </w:rPr>
              <w:t xml:space="preserve"> Project Studio A, B, or C required </w:t>
            </w:r>
            <w:r>
              <w:rPr>
                <w:rFonts w:ascii="Arial" w:hAnsi="Arial"/>
              </w:rPr>
              <w:t xml:space="preserve"> </w:t>
            </w:r>
          </w:p>
          <w:p w:rsidR="00FD2E58" w:rsidRPr="003D4FFE" w:rsidRDefault="00FD2E58" w:rsidP="00AE739C">
            <w:pPr>
              <w:rPr>
                <w:rFonts w:ascii="Arial" w:hAnsi="Arial"/>
              </w:rPr>
            </w:pPr>
          </w:p>
          <w:p w:rsidR="00FD2E58" w:rsidRPr="00E11707" w:rsidRDefault="00FD2E58" w:rsidP="00AE739C">
            <w:pPr>
              <w:rPr>
                <w:rFonts w:ascii="Arial" w:hAnsi="Arial"/>
                <w:b/>
              </w:rPr>
            </w:pPr>
            <w:r w:rsidRPr="00E11707">
              <w:rPr>
                <w:rFonts w:ascii="Arial" w:hAnsi="Arial"/>
                <w:b/>
                <w:u w:val="single"/>
              </w:rPr>
              <w:t>Art History requirements</w:t>
            </w:r>
            <w:r>
              <w:rPr>
                <w:rFonts w:ascii="Arial" w:hAnsi="Arial"/>
                <w:b/>
              </w:rPr>
              <w:t xml:space="preserve">: 12 </w:t>
            </w:r>
            <w:r w:rsidRPr="00E11707">
              <w:rPr>
                <w:rFonts w:ascii="Arial" w:hAnsi="Arial"/>
                <w:b/>
              </w:rPr>
              <w:t>c</w:t>
            </w:r>
            <w:r>
              <w:rPr>
                <w:rFonts w:ascii="Arial" w:hAnsi="Arial"/>
                <w:b/>
              </w:rPr>
              <w:t xml:space="preserve">redits </w:t>
            </w:r>
          </w:p>
          <w:p w:rsidR="00FD2E58" w:rsidRPr="0096722A" w:rsidRDefault="00FD2E58" w:rsidP="00AE739C">
            <w:pPr>
              <w:rPr>
                <w:rFonts w:ascii="Arial" w:hAnsi="Arial"/>
                <w:b/>
              </w:rPr>
            </w:pPr>
            <w:r w:rsidRPr="0096722A">
              <w:rPr>
                <w:rFonts w:ascii="Arial" w:hAnsi="Arial"/>
                <w:b/>
              </w:rPr>
              <w:t>Art history survey (6 credits)</w:t>
            </w:r>
          </w:p>
          <w:p w:rsidR="00FD2E58" w:rsidRPr="003D4FFE" w:rsidRDefault="00FD2E58" w:rsidP="00FD2E58">
            <w:pPr>
              <w:numPr>
                <w:ilvl w:val="0"/>
                <w:numId w:val="8"/>
              </w:numPr>
              <w:rPr>
                <w:rFonts w:ascii="Arial" w:hAnsi="Arial"/>
              </w:rPr>
            </w:pPr>
            <w:r w:rsidRPr="003D4FFE">
              <w:rPr>
                <w:rFonts w:ascii="Arial" w:hAnsi="Arial"/>
              </w:rPr>
              <w:t xml:space="preserve">ART 102 Art History: Ancient through Gothic (3 credits) </w:t>
            </w:r>
          </w:p>
          <w:p w:rsidR="00FD2E58" w:rsidRPr="003D4FFE" w:rsidRDefault="00FD2E58" w:rsidP="00FD2E58">
            <w:pPr>
              <w:numPr>
                <w:ilvl w:val="0"/>
                <w:numId w:val="8"/>
              </w:numPr>
              <w:rPr>
                <w:rFonts w:ascii="Arial" w:hAnsi="Arial"/>
              </w:rPr>
            </w:pPr>
            <w:r w:rsidRPr="003D4FFE">
              <w:rPr>
                <w:rFonts w:ascii="Arial" w:hAnsi="Arial"/>
              </w:rPr>
              <w:t>ART 103 Art History: Renaissance through Modern (3 credits)</w:t>
            </w:r>
          </w:p>
          <w:p w:rsidR="00FD2E58" w:rsidRPr="003D4FFE" w:rsidRDefault="00FD2E58" w:rsidP="00AE739C">
            <w:pPr>
              <w:rPr>
                <w:rFonts w:ascii="Arial" w:hAnsi="Arial"/>
              </w:rPr>
            </w:pPr>
          </w:p>
          <w:p w:rsidR="00FD2E58" w:rsidRPr="003D4FFE" w:rsidRDefault="00FD2E58" w:rsidP="00AE739C">
            <w:pPr>
              <w:rPr>
                <w:rFonts w:ascii="Arial" w:hAnsi="Arial"/>
              </w:rPr>
            </w:pPr>
            <w:r w:rsidRPr="003D4FFE">
              <w:rPr>
                <w:rFonts w:ascii="Arial" w:hAnsi="Arial"/>
              </w:rPr>
              <w:t xml:space="preserve">One of the following </w:t>
            </w:r>
            <w:r>
              <w:rPr>
                <w:rFonts w:ascii="Arial" w:hAnsi="Arial"/>
              </w:rPr>
              <w:t xml:space="preserve">lecture </w:t>
            </w:r>
            <w:r w:rsidRPr="003D4FFE">
              <w:rPr>
                <w:rFonts w:ascii="Arial" w:hAnsi="Arial"/>
              </w:rPr>
              <w:t xml:space="preserve">courses in </w:t>
            </w:r>
            <w:r>
              <w:rPr>
                <w:rFonts w:ascii="Arial" w:hAnsi="Arial"/>
                <w:u w:val="single"/>
              </w:rPr>
              <w:t>Modern or C</w:t>
            </w:r>
            <w:r w:rsidRPr="00C345FE">
              <w:rPr>
                <w:rFonts w:ascii="Arial" w:hAnsi="Arial"/>
                <w:u w:val="single"/>
              </w:rPr>
              <w:t>ontemporary</w:t>
            </w:r>
            <w:r>
              <w:rPr>
                <w:rFonts w:ascii="Arial" w:hAnsi="Arial"/>
              </w:rPr>
              <w:t xml:space="preserve"> Art</w:t>
            </w:r>
            <w:r w:rsidRPr="003D4FFE">
              <w:rPr>
                <w:rFonts w:ascii="Arial" w:hAnsi="Arial"/>
              </w:rPr>
              <w:t xml:space="preserve"> (3 </w:t>
            </w:r>
            <w:proofErr w:type="spellStart"/>
            <w:r w:rsidRPr="003D4FFE">
              <w:rPr>
                <w:rFonts w:ascii="Arial" w:hAnsi="Arial"/>
              </w:rPr>
              <w:t>crs</w:t>
            </w:r>
            <w:proofErr w:type="spellEnd"/>
            <w:r w:rsidRPr="003D4FFE">
              <w:rPr>
                <w:rFonts w:ascii="Arial" w:hAnsi="Arial"/>
              </w:rPr>
              <w:t>)</w:t>
            </w:r>
          </w:p>
          <w:p w:rsidR="00FD2E58" w:rsidRPr="003D4FFE" w:rsidRDefault="00FD2E58" w:rsidP="00FD2E58">
            <w:pPr>
              <w:numPr>
                <w:ilvl w:val="0"/>
                <w:numId w:val="9"/>
              </w:numPr>
              <w:rPr>
                <w:rFonts w:ascii="Arial" w:hAnsi="Arial"/>
              </w:rPr>
            </w:pPr>
            <w:r w:rsidRPr="003D4FFE">
              <w:rPr>
                <w:rFonts w:ascii="Arial" w:hAnsi="Arial"/>
              </w:rPr>
              <w:t>ART 214 Art History: Modern Art</w:t>
            </w:r>
          </w:p>
          <w:p w:rsidR="00FD2E58" w:rsidRPr="003D4FFE" w:rsidRDefault="00FD2E58" w:rsidP="00FD2E58">
            <w:pPr>
              <w:numPr>
                <w:ilvl w:val="0"/>
                <w:numId w:val="9"/>
              </w:numPr>
              <w:rPr>
                <w:rFonts w:ascii="Arial" w:hAnsi="Arial"/>
              </w:rPr>
            </w:pPr>
            <w:r w:rsidRPr="003D4FFE">
              <w:rPr>
                <w:rFonts w:ascii="Arial" w:hAnsi="Arial"/>
              </w:rPr>
              <w:t>ART 205 Art History: Contemporary Art</w:t>
            </w:r>
          </w:p>
          <w:p w:rsidR="00FD2E58" w:rsidRDefault="00FD2E58" w:rsidP="00FD2E58">
            <w:pPr>
              <w:numPr>
                <w:ilvl w:val="0"/>
                <w:numId w:val="9"/>
              </w:numPr>
              <w:rPr>
                <w:rFonts w:ascii="Arial" w:hAnsi="Arial"/>
              </w:rPr>
            </w:pPr>
            <w:r w:rsidRPr="003D4FFE">
              <w:rPr>
                <w:rFonts w:ascii="Arial" w:hAnsi="Arial"/>
              </w:rPr>
              <w:t xml:space="preserve">ART 245 Art History: History of Photography </w:t>
            </w:r>
          </w:p>
          <w:p w:rsidR="00FD2E58" w:rsidRDefault="00FD2E58" w:rsidP="00FD2E58">
            <w:pPr>
              <w:numPr>
                <w:ilvl w:val="0"/>
                <w:numId w:val="9"/>
              </w:numPr>
              <w:rPr>
                <w:rFonts w:ascii="Arial" w:hAnsi="Arial"/>
              </w:rPr>
            </w:pPr>
            <w:r>
              <w:rPr>
                <w:rFonts w:ascii="Arial" w:hAnsi="Arial"/>
              </w:rPr>
              <w:t>Art 215 New York and the Visual Arts</w:t>
            </w:r>
          </w:p>
          <w:p w:rsidR="00FD2E58" w:rsidRPr="003D4FFE" w:rsidRDefault="00FD2E58" w:rsidP="00FD2E58">
            <w:pPr>
              <w:numPr>
                <w:ilvl w:val="0"/>
                <w:numId w:val="9"/>
              </w:numPr>
              <w:rPr>
                <w:rFonts w:ascii="Arial" w:hAnsi="Arial"/>
              </w:rPr>
            </w:pPr>
            <w:r>
              <w:rPr>
                <w:rFonts w:ascii="Arial" w:hAnsi="Arial"/>
              </w:rPr>
              <w:t>Art 174 Picturing Art in Film and Video</w:t>
            </w:r>
          </w:p>
          <w:p w:rsidR="00FD2E58" w:rsidRPr="007A7448" w:rsidRDefault="00FD2E58" w:rsidP="00FD2E58">
            <w:pPr>
              <w:pStyle w:val="ListParagraph"/>
              <w:numPr>
                <w:ilvl w:val="0"/>
                <w:numId w:val="9"/>
              </w:numPr>
              <w:rPr>
                <w:rFonts w:ascii="Arial" w:hAnsi="Arial"/>
                <w:color w:val="000000"/>
              </w:rPr>
            </w:pPr>
            <w:r w:rsidRPr="007A7448">
              <w:rPr>
                <w:rFonts w:ascii="Arial" w:hAnsi="Arial"/>
                <w:color w:val="000000"/>
              </w:rPr>
              <w:t>FSS 202 History of Film</w:t>
            </w:r>
          </w:p>
          <w:p w:rsidR="00FD2E58" w:rsidRPr="007A7448" w:rsidRDefault="00FD2E58" w:rsidP="00FD2E58">
            <w:pPr>
              <w:pStyle w:val="ListParagraph"/>
              <w:numPr>
                <w:ilvl w:val="0"/>
                <w:numId w:val="9"/>
              </w:numPr>
              <w:rPr>
                <w:rFonts w:ascii="Arial" w:hAnsi="Arial"/>
                <w:color w:val="000000"/>
              </w:rPr>
            </w:pPr>
            <w:r w:rsidRPr="007A7448">
              <w:rPr>
                <w:rFonts w:ascii="Arial" w:hAnsi="Arial"/>
                <w:color w:val="000000"/>
              </w:rPr>
              <w:t>FSS 203 - Art of Film</w:t>
            </w:r>
          </w:p>
          <w:p w:rsidR="00FD2E58" w:rsidRPr="003D4FFE" w:rsidRDefault="00FD2E58" w:rsidP="00AE739C">
            <w:pPr>
              <w:rPr>
                <w:rFonts w:ascii="Arial" w:hAnsi="Arial"/>
              </w:rPr>
            </w:pPr>
          </w:p>
          <w:p w:rsidR="00FD2E58" w:rsidRPr="003D4FFE" w:rsidRDefault="00FD2E58" w:rsidP="00AE739C">
            <w:pPr>
              <w:rPr>
                <w:rFonts w:ascii="Arial" w:hAnsi="Arial"/>
              </w:rPr>
            </w:pPr>
            <w:r w:rsidRPr="003D4FFE">
              <w:rPr>
                <w:rFonts w:ascii="Arial" w:hAnsi="Arial"/>
              </w:rPr>
              <w:t xml:space="preserve">One course in </w:t>
            </w:r>
            <w:r>
              <w:rPr>
                <w:rFonts w:ascii="Arial" w:hAnsi="Arial"/>
                <w:u w:val="single"/>
              </w:rPr>
              <w:t>Non-Western Art H</w:t>
            </w:r>
            <w:r w:rsidRPr="00C345FE">
              <w:rPr>
                <w:rFonts w:ascii="Arial" w:hAnsi="Arial"/>
                <w:u w:val="single"/>
              </w:rPr>
              <w:t>istory</w:t>
            </w:r>
            <w:r w:rsidRPr="003D4FFE">
              <w:rPr>
                <w:rFonts w:ascii="Arial" w:hAnsi="Arial"/>
              </w:rPr>
              <w:t>: (3 credits)</w:t>
            </w:r>
          </w:p>
          <w:p w:rsidR="00FD2E58" w:rsidRPr="007A7448" w:rsidRDefault="00FD2E58" w:rsidP="00FD2E58">
            <w:pPr>
              <w:pStyle w:val="ListParagraph"/>
              <w:numPr>
                <w:ilvl w:val="0"/>
                <w:numId w:val="10"/>
              </w:numPr>
              <w:rPr>
                <w:rFonts w:ascii="Arial" w:hAnsi="Arial"/>
              </w:rPr>
            </w:pPr>
            <w:r w:rsidRPr="007A7448">
              <w:rPr>
                <w:rFonts w:ascii="Arial" w:hAnsi="Arial"/>
              </w:rPr>
              <w:t>ART 217 Art History: Latin American Art</w:t>
            </w:r>
          </w:p>
          <w:p w:rsidR="00FD2E58" w:rsidRPr="007A7448" w:rsidRDefault="00FD2E58" w:rsidP="00FD2E58">
            <w:pPr>
              <w:pStyle w:val="ListParagraph"/>
              <w:numPr>
                <w:ilvl w:val="0"/>
                <w:numId w:val="10"/>
              </w:numPr>
              <w:rPr>
                <w:rFonts w:ascii="Arial" w:hAnsi="Arial"/>
              </w:rPr>
            </w:pPr>
            <w:r w:rsidRPr="007A7448">
              <w:rPr>
                <w:rFonts w:ascii="Arial" w:hAnsi="Arial"/>
              </w:rPr>
              <w:t>ART 218 Art History: African Art</w:t>
            </w:r>
          </w:p>
          <w:p w:rsidR="00FD2E58" w:rsidRPr="007A7448" w:rsidRDefault="00FD2E58" w:rsidP="00FD2E58">
            <w:pPr>
              <w:pStyle w:val="ListParagraph"/>
              <w:numPr>
                <w:ilvl w:val="0"/>
                <w:numId w:val="10"/>
              </w:numPr>
              <w:rPr>
                <w:rFonts w:ascii="Arial" w:hAnsi="Arial"/>
              </w:rPr>
            </w:pPr>
            <w:r w:rsidRPr="007A7448">
              <w:rPr>
                <w:rFonts w:ascii="Arial" w:hAnsi="Arial"/>
              </w:rPr>
              <w:t xml:space="preserve">ART 220 Art History: Aspects of Asian Art </w:t>
            </w:r>
          </w:p>
          <w:p w:rsidR="00FD2E58" w:rsidRDefault="00FD2E58" w:rsidP="00AE739C"/>
        </w:tc>
      </w:tr>
    </w:tbl>
    <w:p w:rsidR="00FD2E58" w:rsidRDefault="00FD2E58" w:rsidP="00FD2E58"/>
    <w:sectPr w:rsidR="00FD2E58" w:rsidSect="00FD2E58">
      <w:pgSz w:w="12240" w:h="15840"/>
      <w:pgMar w:top="720" w:right="1800" w:bottom="116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5A2"/>
    <w:multiLevelType w:val="hybridMultilevel"/>
    <w:tmpl w:val="E90C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39D5"/>
    <w:multiLevelType w:val="hybridMultilevel"/>
    <w:tmpl w:val="DD8E43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906F70"/>
    <w:multiLevelType w:val="hybridMultilevel"/>
    <w:tmpl w:val="E09EAA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273F58"/>
    <w:multiLevelType w:val="hybridMultilevel"/>
    <w:tmpl w:val="9878D6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4670471"/>
    <w:multiLevelType w:val="hybridMultilevel"/>
    <w:tmpl w:val="44CC997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nsid w:val="42672867"/>
    <w:multiLevelType w:val="hybridMultilevel"/>
    <w:tmpl w:val="DBB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56E83"/>
    <w:multiLevelType w:val="hybridMultilevel"/>
    <w:tmpl w:val="E200BB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C166F55"/>
    <w:multiLevelType w:val="hybridMultilevel"/>
    <w:tmpl w:val="D64EEC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CD5958"/>
    <w:multiLevelType w:val="hybridMultilevel"/>
    <w:tmpl w:val="6364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B2990"/>
    <w:multiLevelType w:val="hybridMultilevel"/>
    <w:tmpl w:val="15E664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6"/>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EC697D"/>
    <w:rsid w:val="00030B8B"/>
    <w:rsid w:val="00280F30"/>
    <w:rsid w:val="002F0730"/>
    <w:rsid w:val="003609D4"/>
    <w:rsid w:val="004E7AF2"/>
    <w:rsid w:val="005E4190"/>
    <w:rsid w:val="008C3493"/>
    <w:rsid w:val="009B17D4"/>
    <w:rsid w:val="009B7514"/>
    <w:rsid w:val="00A317BA"/>
    <w:rsid w:val="00A70049"/>
    <w:rsid w:val="00B415E8"/>
    <w:rsid w:val="00DE7FB0"/>
    <w:rsid w:val="00EC697D"/>
    <w:rsid w:val="00FD2E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7D"/>
    <w:pPr>
      <w:ind w:left="720"/>
      <w:contextualSpacing/>
    </w:pPr>
  </w:style>
  <w:style w:type="table" w:styleId="TableGrid">
    <w:name w:val="Table Grid"/>
    <w:basedOn w:val="TableNormal"/>
    <w:rsid w:val="00FD2E5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University</dc:creator>
  <cp:keywords/>
  <dc:description/>
  <cp:lastModifiedBy>Janice</cp:lastModifiedBy>
  <cp:revision>8</cp:revision>
  <dcterms:created xsi:type="dcterms:W3CDTF">2012-04-06T15:54:00Z</dcterms:created>
  <dcterms:modified xsi:type="dcterms:W3CDTF">2012-04-26T14:20:00Z</dcterms:modified>
</cp:coreProperties>
</file>