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767F" w14:textId="77777777" w:rsidR="00045289" w:rsidRPr="00361BB6" w:rsidRDefault="007E3D60">
      <w:pPr>
        <w:pStyle w:val="Heading1"/>
        <w:jc w:val="both"/>
        <w:rPr>
          <w:rFonts w:ascii="Cambria" w:hAnsi="Cambria" w:cs="Palatino Linotype"/>
          <w:sz w:val="22"/>
          <w:szCs w:val="22"/>
        </w:rPr>
      </w:pPr>
      <w:r>
        <w:rPr>
          <w:rFonts w:ascii="Cambria" w:hAnsi="Cambria" w:cs="Palatino Linotype"/>
          <w:sz w:val="22"/>
          <w:szCs w:val="22"/>
        </w:rPr>
        <w:t>NEW YORK HONORS—FALL 2022</w:t>
      </w:r>
    </w:p>
    <w:p w14:paraId="1149B9C3" w14:textId="77777777" w:rsidR="00045289" w:rsidRPr="00361BB6" w:rsidRDefault="00045289">
      <w:pPr>
        <w:jc w:val="both"/>
        <w:rPr>
          <w:rFonts w:ascii="Cambria" w:hAnsi="Cambria" w:cs="Palatino Linotype"/>
          <w:sz w:val="22"/>
          <w:szCs w:val="22"/>
        </w:rPr>
      </w:pPr>
    </w:p>
    <w:p w14:paraId="5468163A" w14:textId="77777777" w:rsidR="00045289" w:rsidRPr="00DE6413" w:rsidRDefault="00045289">
      <w:pPr>
        <w:pStyle w:val="Heading5"/>
        <w:pBdr>
          <w:top w:val="single" w:sz="4" w:space="1" w:color="auto"/>
          <w:bottom w:val="single" w:sz="4" w:space="1" w:color="auto"/>
        </w:pBdr>
        <w:jc w:val="both"/>
        <w:rPr>
          <w:rFonts w:ascii="Cambria" w:hAnsi="Cambria" w:cs="Palatino Linotype"/>
          <w:sz w:val="28"/>
          <w:szCs w:val="28"/>
        </w:rPr>
      </w:pPr>
      <w:r w:rsidRPr="00DE6413">
        <w:rPr>
          <w:rFonts w:ascii="Cambria" w:hAnsi="Cambria" w:cs="Palatino Linotype"/>
          <w:sz w:val="28"/>
          <w:szCs w:val="28"/>
        </w:rPr>
        <w:t>General Learning Communities—worth 2 Honors courses</w:t>
      </w:r>
    </w:p>
    <w:p w14:paraId="3829853D" w14:textId="77777777" w:rsidR="0033762C" w:rsidRDefault="0033762C" w:rsidP="0033762C">
      <w:pPr>
        <w:pStyle w:val="Default"/>
        <w:rPr>
          <w:rFonts w:ascii="Cambria" w:hAnsi="Cambria"/>
          <w:b/>
          <w:bCs/>
          <w:sz w:val="22"/>
          <w:szCs w:val="22"/>
        </w:rPr>
      </w:pPr>
    </w:p>
    <w:p w14:paraId="2BE94AA8" w14:textId="77777777" w:rsidR="00DE6413" w:rsidRDefault="00DE6413" w:rsidP="0033762C">
      <w:pPr>
        <w:pStyle w:val="Default"/>
        <w:rPr>
          <w:rFonts w:ascii="Cambria" w:hAnsi="Cambria"/>
          <w:b/>
          <w:bCs/>
          <w:sz w:val="22"/>
          <w:szCs w:val="22"/>
        </w:rPr>
      </w:pPr>
      <w:r>
        <w:rPr>
          <w:rFonts w:ascii="Cambria" w:hAnsi="Cambria"/>
          <w:b/>
          <w:bCs/>
          <w:sz w:val="22"/>
          <w:szCs w:val="22"/>
        </w:rPr>
        <w:t>Includes both exclusive and non-exclusive Honors LC’s</w:t>
      </w:r>
    </w:p>
    <w:p w14:paraId="2FE1CC2D" w14:textId="77777777" w:rsidR="006E0311" w:rsidRPr="00361BB6" w:rsidRDefault="006E0311" w:rsidP="006E0311">
      <w:pPr>
        <w:autoSpaceDE w:val="0"/>
        <w:autoSpaceDN w:val="0"/>
        <w:adjustRightInd w:val="0"/>
        <w:rPr>
          <w:rFonts w:ascii="Cambria" w:hAnsi="Cambria"/>
          <w:sz w:val="22"/>
          <w:szCs w:val="22"/>
        </w:rPr>
      </w:pPr>
      <w:r w:rsidRPr="00361BB6">
        <w:rPr>
          <w:rFonts w:ascii="Cambria" w:hAnsi="Cambria"/>
          <w:color w:val="000000"/>
          <w:sz w:val="22"/>
          <w:szCs w:val="22"/>
        </w:rPr>
        <w:t>**********************************</w:t>
      </w:r>
    </w:p>
    <w:p w14:paraId="04629638" w14:textId="77777777" w:rsidR="00F414F0" w:rsidRDefault="00DB62C1" w:rsidP="00F414F0">
      <w:pPr>
        <w:autoSpaceDE w:val="0"/>
        <w:autoSpaceDN w:val="0"/>
        <w:adjustRightInd w:val="0"/>
        <w:rPr>
          <w:rFonts w:ascii="Cambria" w:hAnsi="Cambria"/>
          <w:b/>
          <w:sz w:val="22"/>
          <w:szCs w:val="22"/>
        </w:rPr>
      </w:pPr>
      <w:r>
        <w:rPr>
          <w:rFonts w:ascii="Cambria" w:hAnsi="Cambria"/>
          <w:b/>
          <w:sz w:val="22"/>
          <w:szCs w:val="22"/>
        </w:rPr>
        <w:t>INT 299K</w:t>
      </w:r>
      <w:r>
        <w:rPr>
          <w:rFonts w:ascii="Cambria" w:hAnsi="Cambria"/>
          <w:b/>
          <w:sz w:val="22"/>
          <w:szCs w:val="22"/>
        </w:rPr>
        <w:tab/>
        <w:t>Disability Stories through Film</w:t>
      </w:r>
      <w:r w:rsidR="00F414F0">
        <w:rPr>
          <w:rFonts w:ascii="Cambria" w:hAnsi="Cambria"/>
          <w:b/>
          <w:sz w:val="22"/>
          <w:szCs w:val="22"/>
        </w:rPr>
        <w:tab/>
      </w:r>
      <w:r w:rsidR="00F414F0">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sidR="00F414F0">
        <w:rPr>
          <w:rFonts w:ascii="Cambria" w:hAnsi="Cambria"/>
          <w:b/>
          <w:sz w:val="22"/>
          <w:szCs w:val="22"/>
        </w:rPr>
        <w:t>6 crs</w:t>
      </w:r>
    </w:p>
    <w:p w14:paraId="55299AD7" w14:textId="77777777" w:rsidR="00DB62C1" w:rsidRPr="00C42857" w:rsidRDefault="00F414F0" w:rsidP="00DB62C1">
      <w:pPr>
        <w:autoSpaceDE w:val="0"/>
        <w:autoSpaceDN w:val="0"/>
        <w:adjustRightInd w:val="0"/>
        <w:rPr>
          <w:rFonts w:ascii="Cambria" w:hAnsi="Cambria"/>
          <w:sz w:val="22"/>
          <w:szCs w:val="22"/>
        </w:rPr>
      </w:pPr>
      <w:r>
        <w:rPr>
          <w:rFonts w:ascii="Cambria" w:hAnsi="Cambria"/>
          <w:sz w:val="22"/>
          <w:szCs w:val="22"/>
        </w:rPr>
        <w:t xml:space="preserve">Attributes: </w:t>
      </w:r>
      <w:r w:rsidR="00DB62C1">
        <w:rPr>
          <w:rFonts w:ascii="Cambria" w:hAnsi="Cambria"/>
          <w:sz w:val="22"/>
          <w:szCs w:val="22"/>
        </w:rPr>
        <w:t xml:space="preserve">Area of Knowledge IV,  WE </w:t>
      </w:r>
    </w:p>
    <w:p w14:paraId="3826024C" w14:textId="77777777" w:rsidR="00DB62C1" w:rsidRDefault="00DE6413" w:rsidP="00DB62C1">
      <w:pPr>
        <w:autoSpaceDE w:val="0"/>
        <w:autoSpaceDN w:val="0"/>
        <w:adjustRightInd w:val="0"/>
        <w:rPr>
          <w:rFonts w:ascii="Cambria" w:hAnsi="Cambria"/>
          <w:sz w:val="22"/>
          <w:szCs w:val="22"/>
        </w:rPr>
      </w:pPr>
      <w:r>
        <w:rPr>
          <w:rFonts w:ascii="Cambria" w:hAnsi="Cambria"/>
          <w:b/>
          <w:sz w:val="22"/>
          <w:szCs w:val="22"/>
        </w:rPr>
        <w:t>71153</w:t>
      </w:r>
      <w:r w:rsidR="00DB62C1">
        <w:rPr>
          <w:rFonts w:ascii="Cambria" w:hAnsi="Cambria"/>
          <w:sz w:val="22"/>
          <w:szCs w:val="22"/>
        </w:rPr>
        <w:tab/>
      </w:r>
      <w:r w:rsidR="00DB62C1">
        <w:rPr>
          <w:rFonts w:ascii="Cambria" w:hAnsi="Cambria"/>
          <w:sz w:val="22"/>
          <w:szCs w:val="22"/>
        </w:rPr>
        <w:tab/>
        <w:t>R 11:10am – 3:15pm</w:t>
      </w:r>
      <w:r w:rsidR="00DB62C1">
        <w:rPr>
          <w:rFonts w:ascii="Cambria" w:hAnsi="Cambria"/>
          <w:sz w:val="22"/>
          <w:szCs w:val="22"/>
        </w:rPr>
        <w:tab/>
      </w:r>
      <w:r w:rsidR="00DB62C1">
        <w:rPr>
          <w:rFonts w:ascii="Cambria" w:hAnsi="Cambria"/>
          <w:sz w:val="22"/>
          <w:szCs w:val="22"/>
        </w:rPr>
        <w:tab/>
      </w:r>
      <w:r w:rsidR="00DB62C1">
        <w:rPr>
          <w:rFonts w:ascii="Cambria" w:hAnsi="Cambria"/>
          <w:sz w:val="22"/>
          <w:szCs w:val="22"/>
        </w:rPr>
        <w:tab/>
      </w:r>
      <w:r w:rsidR="00DB62C1">
        <w:rPr>
          <w:rFonts w:ascii="Cambria" w:hAnsi="Cambria"/>
          <w:sz w:val="22"/>
          <w:szCs w:val="22"/>
        </w:rPr>
        <w:tab/>
      </w:r>
      <w:r w:rsidR="00DB62C1">
        <w:rPr>
          <w:rFonts w:ascii="Cambria" w:hAnsi="Cambria"/>
          <w:sz w:val="22"/>
          <w:szCs w:val="22"/>
        </w:rPr>
        <w:tab/>
        <w:t>Berg, A/Zaslow, E.</w:t>
      </w:r>
    </w:p>
    <w:p w14:paraId="2532EF6F" w14:textId="77777777" w:rsidR="00F414F0" w:rsidRDefault="00F414F0" w:rsidP="00DB62C1">
      <w:pPr>
        <w:autoSpaceDE w:val="0"/>
        <w:autoSpaceDN w:val="0"/>
        <w:adjustRightInd w:val="0"/>
        <w:rPr>
          <w:rFonts w:ascii="Cambria" w:hAnsi="Cambria"/>
          <w:sz w:val="22"/>
          <w:szCs w:val="22"/>
        </w:rPr>
      </w:pPr>
      <w:r>
        <w:rPr>
          <w:rFonts w:ascii="Cambria" w:hAnsi="Cambria"/>
          <w:sz w:val="22"/>
          <w:szCs w:val="22"/>
        </w:rPr>
        <w:tab/>
      </w:r>
    </w:p>
    <w:p w14:paraId="2E18364A" w14:textId="77777777" w:rsidR="00F414F0" w:rsidRDefault="00F414F0" w:rsidP="00F414F0">
      <w:pPr>
        <w:autoSpaceDE w:val="0"/>
        <w:autoSpaceDN w:val="0"/>
        <w:adjustRightInd w:val="0"/>
        <w:rPr>
          <w:rFonts w:ascii="Cambria" w:hAnsi="Cambria" w:cs="Arial"/>
          <w:color w:val="000000"/>
          <w:sz w:val="22"/>
          <w:szCs w:val="22"/>
          <w:shd w:val="clear" w:color="auto" w:fill="FFFFFF"/>
        </w:rPr>
      </w:pPr>
      <w:r w:rsidRPr="00361BB6">
        <w:rPr>
          <w:rFonts w:ascii="Cambria" w:hAnsi="Cambria"/>
          <w:b/>
          <w:bCs/>
          <w:sz w:val="22"/>
          <w:szCs w:val="22"/>
        </w:rPr>
        <w:t>Learning Community Description:</w:t>
      </w:r>
      <w:r>
        <w:rPr>
          <w:rFonts w:ascii="Cambria" w:hAnsi="Cambria"/>
          <w:b/>
          <w:bCs/>
          <w:sz w:val="22"/>
          <w:szCs w:val="22"/>
        </w:rPr>
        <w:t xml:space="preserve">  </w:t>
      </w:r>
      <w:r w:rsidR="00DB62C1" w:rsidRPr="00DB62C1">
        <w:rPr>
          <w:rFonts w:ascii="Cambria" w:hAnsi="Cambria" w:cs="Arial"/>
          <w:color w:val="000000"/>
          <w:sz w:val="22"/>
          <w:szCs w:val="22"/>
          <w:shd w:val="clear" w:color="auto" w:fill="FFFFFF"/>
        </w:rPr>
        <w:t>The experience of illness and/or disability is personal and reflective of larger social, political, and cultural realities. Most individuals, not just health professionals, will experience disability/illness themselves or with family members and friends. The use of medical or illness narratives enables all individuals to relate, empathize, counsel, and communicate better. Disability and illness narratives allow individuals, health professionals, and educators to understand, conceptualize and explain disability/illness in context. The reflective portion of the course will not only connect students to individuals with disabilities as well as those who work in the field of disabilities and disability advocacy but promotes a deeper awareness of the challenges associated with disability and the roles they might play as citizens in addressing some of them.</w:t>
      </w:r>
    </w:p>
    <w:p w14:paraId="71E77ADD" w14:textId="77777777" w:rsidR="00F30A45" w:rsidRDefault="00F30A45" w:rsidP="00F414F0">
      <w:pPr>
        <w:autoSpaceDE w:val="0"/>
        <w:autoSpaceDN w:val="0"/>
        <w:adjustRightInd w:val="0"/>
        <w:rPr>
          <w:rFonts w:ascii="Cambria" w:hAnsi="Cambria" w:cs="Arial"/>
          <w:color w:val="000000"/>
          <w:sz w:val="22"/>
          <w:szCs w:val="22"/>
          <w:shd w:val="clear" w:color="auto" w:fill="FFFFFF"/>
        </w:rPr>
      </w:pPr>
    </w:p>
    <w:p w14:paraId="58616326" w14:textId="77777777" w:rsidR="00F30A45" w:rsidRDefault="00F30A45" w:rsidP="00F30A45">
      <w:pPr>
        <w:autoSpaceDE w:val="0"/>
        <w:autoSpaceDN w:val="0"/>
        <w:adjustRightInd w:val="0"/>
        <w:rPr>
          <w:rFonts w:ascii="Cambria" w:hAnsi="Cambria"/>
          <w:color w:val="000000"/>
          <w:sz w:val="22"/>
          <w:szCs w:val="22"/>
        </w:rPr>
      </w:pPr>
      <w:r w:rsidRPr="00361BB6">
        <w:rPr>
          <w:rFonts w:ascii="Cambria" w:hAnsi="Cambria"/>
          <w:color w:val="000000"/>
          <w:sz w:val="22"/>
          <w:szCs w:val="22"/>
        </w:rPr>
        <w:t>**********************************</w:t>
      </w:r>
    </w:p>
    <w:p w14:paraId="2B25942E" w14:textId="77777777" w:rsidR="00DE6413" w:rsidRPr="00361BB6" w:rsidRDefault="00DE6413" w:rsidP="00DE6413">
      <w:pPr>
        <w:pStyle w:val="Default"/>
        <w:rPr>
          <w:rFonts w:ascii="Cambria" w:hAnsi="Cambria"/>
          <w:sz w:val="22"/>
          <w:szCs w:val="22"/>
        </w:rPr>
      </w:pPr>
      <w:r w:rsidRPr="00361BB6">
        <w:rPr>
          <w:rFonts w:ascii="Cambria" w:hAnsi="Cambria"/>
          <w:b/>
          <w:bCs/>
          <w:sz w:val="22"/>
          <w:szCs w:val="22"/>
        </w:rPr>
        <w:t xml:space="preserve">Bridging the Divide: Traditional Media meets Digital Technology </w:t>
      </w:r>
      <w:r w:rsidRPr="00361BB6">
        <w:rPr>
          <w:rFonts w:ascii="Cambria" w:hAnsi="Cambria"/>
          <w:b/>
          <w:bCs/>
          <w:sz w:val="22"/>
          <w:szCs w:val="22"/>
        </w:rPr>
        <w:tab/>
      </w:r>
      <w:r w:rsidRPr="00361BB6">
        <w:rPr>
          <w:rFonts w:ascii="Cambria" w:hAnsi="Cambria"/>
          <w:b/>
          <w:bCs/>
          <w:sz w:val="22"/>
          <w:szCs w:val="22"/>
        </w:rPr>
        <w:tab/>
      </w:r>
      <w:r w:rsidRPr="00361BB6">
        <w:rPr>
          <w:rFonts w:ascii="Cambria" w:hAnsi="Cambria"/>
          <w:b/>
          <w:bCs/>
          <w:sz w:val="22"/>
          <w:szCs w:val="22"/>
        </w:rPr>
        <w:tab/>
      </w:r>
      <w:r w:rsidRPr="00361BB6">
        <w:rPr>
          <w:rFonts w:ascii="Cambria" w:hAnsi="Cambria"/>
          <w:b/>
          <w:bCs/>
          <w:sz w:val="22"/>
          <w:szCs w:val="22"/>
        </w:rPr>
        <w:tab/>
        <w:t xml:space="preserve">6 crs </w:t>
      </w:r>
    </w:p>
    <w:p w14:paraId="5BB2675A" w14:textId="77777777" w:rsidR="00DE6413" w:rsidRPr="00361BB6" w:rsidRDefault="00DE6413" w:rsidP="00DE6413">
      <w:pPr>
        <w:pStyle w:val="Default"/>
        <w:rPr>
          <w:rFonts w:ascii="Cambria" w:hAnsi="Cambria"/>
          <w:sz w:val="22"/>
          <w:szCs w:val="22"/>
        </w:rPr>
      </w:pPr>
      <w:r w:rsidRPr="00361BB6">
        <w:rPr>
          <w:rFonts w:ascii="Cambria" w:hAnsi="Cambria"/>
          <w:sz w:val="22"/>
          <w:szCs w:val="22"/>
        </w:rPr>
        <w:t xml:space="preserve">Attributes: Area of Knowledge IV, Exploratory Courses, Honors, Learning Community </w:t>
      </w:r>
    </w:p>
    <w:p w14:paraId="6633BBD6" w14:textId="77777777" w:rsidR="00DE6413" w:rsidRPr="00361BB6" w:rsidRDefault="00DE6413" w:rsidP="00DE6413">
      <w:pPr>
        <w:pStyle w:val="Default"/>
        <w:rPr>
          <w:rFonts w:ascii="Cambria" w:hAnsi="Cambria"/>
          <w:b/>
          <w:bCs/>
          <w:sz w:val="22"/>
          <w:szCs w:val="22"/>
        </w:rPr>
      </w:pPr>
    </w:p>
    <w:p w14:paraId="69BA0045" w14:textId="77777777" w:rsidR="00DE6413" w:rsidRPr="00361BB6" w:rsidRDefault="00DE6413" w:rsidP="00DE6413">
      <w:pPr>
        <w:pStyle w:val="Default"/>
        <w:rPr>
          <w:rFonts w:ascii="Cambria" w:hAnsi="Cambria"/>
          <w:bCs/>
          <w:sz w:val="22"/>
          <w:szCs w:val="22"/>
        </w:rPr>
      </w:pPr>
      <w:r w:rsidRPr="00DE6413">
        <w:rPr>
          <w:rFonts w:ascii="Cambria" w:hAnsi="Cambria"/>
          <w:b/>
          <w:bCs/>
          <w:sz w:val="22"/>
          <w:szCs w:val="22"/>
        </w:rPr>
        <w:t>71889</w:t>
      </w:r>
      <w:r w:rsidRPr="00DE6413">
        <w:rPr>
          <w:rFonts w:ascii="Cambria" w:hAnsi="Cambria"/>
          <w:b/>
          <w:bCs/>
          <w:sz w:val="22"/>
          <w:szCs w:val="22"/>
        </w:rPr>
        <w:tab/>
      </w:r>
      <w:r>
        <w:rPr>
          <w:rFonts w:ascii="Cambria" w:hAnsi="Cambria"/>
          <w:bCs/>
          <w:sz w:val="22"/>
          <w:szCs w:val="22"/>
        </w:rPr>
        <w:tab/>
        <w:t>ART 140</w:t>
      </w:r>
      <w:r w:rsidRPr="00361BB6">
        <w:rPr>
          <w:rFonts w:ascii="Cambria" w:hAnsi="Cambria"/>
          <w:bCs/>
          <w:sz w:val="22"/>
          <w:szCs w:val="22"/>
        </w:rPr>
        <w:t xml:space="preserve">, </w:t>
      </w:r>
      <w:r>
        <w:rPr>
          <w:rFonts w:ascii="Cambria" w:hAnsi="Cambria"/>
          <w:bCs/>
          <w:sz w:val="22"/>
          <w:szCs w:val="22"/>
        </w:rPr>
        <w:t>Drawing</w:t>
      </w:r>
      <w:r w:rsidRPr="00361BB6">
        <w:rPr>
          <w:rFonts w:ascii="Cambria" w:hAnsi="Cambria"/>
          <w:bCs/>
          <w:sz w:val="22"/>
          <w:szCs w:val="22"/>
        </w:rPr>
        <w:tab/>
        <w:t xml:space="preserve">  </w:t>
      </w:r>
      <w:r w:rsidRPr="00361BB6">
        <w:rPr>
          <w:rFonts w:ascii="Cambria" w:hAnsi="Cambria"/>
          <w:bCs/>
          <w:sz w:val="22"/>
          <w:szCs w:val="22"/>
        </w:rPr>
        <w:tab/>
      </w:r>
      <w:r>
        <w:rPr>
          <w:rFonts w:ascii="Cambria" w:hAnsi="Cambria"/>
          <w:bCs/>
          <w:sz w:val="22"/>
          <w:szCs w:val="22"/>
        </w:rPr>
        <w:t>R</w:t>
      </w:r>
      <w:r w:rsidRPr="00361BB6">
        <w:rPr>
          <w:rFonts w:ascii="Cambria" w:hAnsi="Cambria"/>
          <w:bCs/>
          <w:sz w:val="22"/>
          <w:szCs w:val="22"/>
        </w:rPr>
        <w:t xml:space="preserve"> </w:t>
      </w:r>
      <w:r>
        <w:rPr>
          <w:rFonts w:ascii="Cambria" w:hAnsi="Cambria"/>
          <w:bCs/>
          <w:sz w:val="22"/>
          <w:szCs w:val="22"/>
        </w:rPr>
        <w:t xml:space="preserve">12:15pm – 3:15 </w:t>
      </w:r>
      <w:r w:rsidRPr="00361BB6">
        <w:rPr>
          <w:rFonts w:ascii="Cambria" w:hAnsi="Cambria"/>
          <w:bCs/>
          <w:sz w:val="22"/>
          <w:szCs w:val="22"/>
        </w:rPr>
        <w:t xml:space="preserve">pm </w:t>
      </w:r>
      <w:r w:rsidRPr="00361BB6">
        <w:rPr>
          <w:rFonts w:ascii="Cambria" w:hAnsi="Cambria"/>
          <w:bCs/>
          <w:sz w:val="22"/>
          <w:szCs w:val="22"/>
        </w:rPr>
        <w:tab/>
      </w:r>
      <w:r w:rsidRPr="00361BB6">
        <w:rPr>
          <w:rFonts w:ascii="Cambria" w:hAnsi="Cambria"/>
          <w:bCs/>
          <w:sz w:val="22"/>
          <w:szCs w:val="22"/>
        </w:rPr>
        <w:tab/>
        <w:t>Gottesfeld</w:t>
      </w:r>
      <w:r w:rsidRPr="00361BB6">
        <w:rPr>
          <w:rFonts w:ascii="Cambria" w:hAnsi="Cambria"/>
          <w:bCs/>
          <w:sz w:val="22"/>
          <w:szCs w:val="22"/>
        </w:rPr>
        <w:tab/>
      </w:r>
      <w:r w:rsidRPr="00361BB6">
        <w:rPr>
          <w:rFonts w:ascii="Cambria" w:hAnsi="Cambria"/>
          <w:bCs/>
          <w:sz w:val="22"/>
          <w:szCs w:val="22"/>
        </w:rPr>
        <w:tab/>
        <w:t>3 crs</w:t>
      </w:r>
    </w:p>
    <w:p w14:paraId="1FA936C1" w14:textId="77777777" w:rsidR="00DE6413" w:rsidRPr="00361BB6" w:rsidRDefault="00DE6413" w:rsidP="00DE6413">
      <w:pPr>
        <w:pStyle w:val="Default"/>
        <w:rPr>
          <w:rFonts w:ascii="Cambria" w:hAnsi="Cambria"/>
          <w:bCs/>
          <w:sz w:val="22"/>
          <w:szCs w:val="22"/>
        </w:rPr>
      </w:pPr>
      <w:r w:rsidRPr="00DE6413">
        <w:rPr>
          <w:rFonts w:ascii="Cambria" w:hAnsi="Cambria"/>
          <w:b/>
          <w:bCs/>
          <w:sz w:val="22"/>
          <w:szCs w:val="22"/>
        </w:rPr>
        <w:t>71715</w:t>
      </w:r>
      <w:r w:rsidRPr="00DE6413">
        <w:rPr>
          <w:rFonts w:ascii="Cambria" w:hAnsi="Cambria"/>
          <w:b/>
          <w:bCs/>
          <w:sz w:val="22"/>
          <w:szCs w:val="22"/>
        </w:rPr>
        <w:tab/>
      </w:r>
      <w:r>
        <w:rPr>
          <w:rFonts w:ascii="Cambria" w:hAnsi="Cambria"/>
          <w:bCs/>
          <w:sz w:val="22"/>
          <w:szCs w:val="22"/>
        </w:rPr>
        <w:tab/>
        <w:t xml:space="preserve">ART 186, </w:t>
      </w:r>
      <w:r w:rsidRPr="00361BB6">
        <w:rPr>
          <w:rFonts w:ascii="Cambria" w:hAnsi="Cambria"/>
          <w:bCs/>
          <w:sz w:val="22"/>
          <w:szCs w:val="22"/>
        </w:rPr>
        <w:t>Digital Design</w:t>
      </w:r>
      <w:r w:rsidRPr="00361BB6">
        <w:rPr>
          <w:rFonts w:ascii="Cambria" w:hAnsi="Cambria"/>
          <w:bCs/>
          <w:sz w:val="22"/>
          <w:szCs w:val="22"/>
        </w:rPr>
        <w:tab/>
      </w:r>
      <w:r>
        <w:rPr>
          <w:rFonts w:ascii="Cambria" w:hAnsi="Cambria"/>
          <w:bCs/>
          <w:sz w:val="22"/>
          <w:szCs w:val="22"/>
        </w:rPr>
        <w:t>M 9:00am – 12:00pm</w:t>
      </w:r>
      <w:r w:rsidRPr="00361BB6">
        <w:rPr>
          <w:rFonts w:ascii="Cambria" w:hAnsi="Cambria"/>
          <w:bCs/>
          <w:sz w:val="22"/>
          <w:szCs w:val="22"/>
        </w:rPr>
        <w:tab/>
      </w:r>
      <w:r w:rsidRPr="00361BB6">
        <w:rPr>
          <w:rFonts w:ascii="Cambria" w:hAnsi="Cambria"/>
          <w:bCs/>
          <w:sz w:val="22"/>
          <w:szCs w:val="22"/>
        </w:rPr>
        <w:tab/>
      </w:r>
      <w:r>
        <w:rPr>
          <w:rFonts w:ascii="Cambria" w:hAnsi="Cambria"/>
          <w:bCs/>
          <w:sz w:val="22"/>
          <w:szCs w:val="22"/>
        </w:rPr>
        <w:t>Pappenheimer</w:t>
      </w:r>
      <w:r w:rsidRPr="00361BB6">
        <w:rPr>
          <w:rFonts w:ascii="Cambria" w:hAnsi="Cambria"/>
          <w:bCs/>
          <w:sz w:val="22"/>
          <w:szCs w:val="22"/>
        </w:rPr>
        <w:t xml:space="preserve"> </w:t>
      </w:r>
      <w:r w:rsidRPr="00361BB6">
        <w:rPr>
          <w:rFonts w:ascii="Cambria" w:hAnsi="Cambria"/>
          <w:bCs/>
          <w:sz w:val="22"/>
          <w:szCs w:val="22"/>
        </w:rPr>
        <w:tab/>
      </w:r>
      <w:r w:rsidRPr="00361BB6">
        <w:rPr>
          <w:rFonts w:ascii="Cambria" w:hAnsi="Cambria"/>
          <w:bCs/>
          <w:sz w:val="22"/>
          <w:szCs w:val="22"/>
        </w:rPr>
        <w:tab/>
        <w:t>3 crs</w:t>
      </w:r>
    </w:p>
    <w:p w14:paraId="39A63BDE" w14:textId="77777777" w:rsidR="00DE6413" w:rsidRPr="00361BB6" w:rsidRDefault="00DE6413" w:rsidP="00DE6413">
      <w:pPr>
        <w:pStyle w:val="Default"/>
        <w:rPr>
          <w:rFonts w:ascii="Cambria" w:hAnsi="Cambria"/>
          <w:b/>
          <w:bCs/>
          <w:sz w:val="22"/>
          <w:szCs w:val="22"/>
        </w:rPr>
      </w:pPr>
      <w:r w:rsidRPr="00361BB6">
        <w:rPr>
          <w:rFonts w:ascii="Cambria" w:hAnsi="Cambria"/>
          <w:b/>
          <w:bCs/>
          <w:sz w:val="22"/>
          <w:szCs w:val="22"/>
        </w:rPr>
        <w:t>Students must register for both.</w:t>
      </w:r>
    </w:p>
    <w:p w14:paraId="39537E81" w14:textId="77777777" w:rsidR="00DE6413" w:rsidRPr="00361BB6" w:rsidRDefault="00DE6413" w:rsidP="00DE6413">
      <w:pPr>
        <w:pStyle w:val="Default"/>
        <w:rPr>
          <w:rFonts w:ascii="Cambria" w:hAnsi="Cambria"/>
          <w:b/>
          <w:bCs/>
          <w:sz w:val="22"/>
          <w:szCs w:val="22"/>
        </w:rPr>
      </w:pPr>
    </w:p>
    <w:p w14:paraId="5328DFF2" w14:textId="77777777" w:rsidR="00DE6413" w:rsidRDefault="00DE6413" w:rsidP="00DE6413">
      <w:pPr>
        <w:pStyle w:val="Default"/>
        <w:rPr>
          <w:rFonts w:ascii="Cambria" w:hAnsi="Cambria"/>
          <w:sz w:val="22"/>
          <w:szCs w:val="22"/>
        </w:rPr>
      </w:pPr>
      <w:r w:rsidRPr="00361BB6">
        <w:rPr>
          <w:rFonts w:ascii="Cambria" w:hAnsi="Cambria"/>
          <w:b/>
          <w:bCs/>
          <w:sz w:val="22"/>
          <w:szCs w:val="22"/>
        </w:rPr>
        <w:t xml:space="preserve">Learning Community Description: </w:t>
      </w:r>
      <w:r w:rsidRPr="00361BB6">
        <w:rPr>
          <w:rFonts w:ascii="Cambria" w:hAnsi="Cambria"/>
          <w:sz w:val="22"/>
          <w:szCs w:val="22"/>
        </w:rPr>
        <w:t xml:space="preserve">This learning community examines the traditional medium of painting along with new technologies of digital design. Student work will reflect a hybridization of techniques, new and traditional, in image making. Imagery generated digitally, using Photoshop or Flash, for example, will serve as a source for painting; similarly, a painting may be scanned into one of these programs and then manipulated. </w:t>
      </w:r>
    </w:p>
    <w:p w14:paraId="622432E2" w14:textId="77777777" w:rsidR="00DE6413" w:rsidRPr="00361BB6" w:rsidRDefault="00DE6413" w:rsidP="00F30A45">
      <w:pPr>
        <w:autoSpaceDE w:val="0"/>
        <w:autoSpaceDN w:val="0"/>
        <w:adjustRightInd w:val="0"/>
        <w:rPr>
          <w:rFonts w:ascii="Cambria" w:hAnsi="Cambria"/>
          <w:sz w:val="22"/>
          <w:szCs w:val="22"/>
        </w:rPr>
      </w:pPr>
    </w:p>
    <w:p w14:paraId="21C0FE7E" w14:textId="77777777" w:rsidR="003A69AD" w:rsidRPr="00361BB6" w:rsidRDefault="003A69AD" w:rsidP="003A69AD">
      <w:pPr>
        <w:autoSpaceDE w:val="0"/>
        <w:autoSpaceDN w:val="0"/>
        <w:adjustRightInd w:val="0"/>
        <w:rPr>
          <w:rFonts w:ascii="Cambria" w:hAnsi="Cambria"/>
          <w:sz w:val="22"/>
          <w:szCs w:val="22"/>
        </w:rPr>
      </w:pPr>
      <w:r w:rsidRPr="00361BB6">
        <w:rPr>
          <w:rFonts w:ascii="Cambria" w:hAnsi="Cambria"/>
          <w:color w:val="000000"/>
          <w:sz w:val="22"/>
          <w:szCs w:val="22"/>
        </w:rPr>
        <w:t>**********************************</w:t>
      </w:r>
    </w:p>
    <w:p w14:paraId="03EFDAF4" w14:textId="77777777" w:rsidR="00A4329D" w:rsidRPr="00C95778" w:rsidRDefault="00A4329D" w:rsidP="00A4329D">
      <w:pPr>
        <w:pStyle w:val="Body1"/>
        <w:spacing w:after="0" w:line="240" w:lineRule="auto"/>
        <w:outlineLvl w:val="9"/>
        <w:rPr>
          <w:rFonts w:ascii="Cambria" w:hAnsi="Cambria" w:cs="Times"/>
          <w:b/>
          <w:szCs w:val="22"/>
        </w:rPr>
      </w:pPr>
      <w:r w:rsidRPr="00C95778">
        <w:rPr>
          <w:rFonts w:ascii="Cambria" w:hAnsi="Cambria" w:cs="Times"/>
          <w:b/>
          <w:szCs w:val="22"/>
        </w:rPr>
        <w:t>The Drama of Social Change</w:t>
      </w:r>
      <w:r w:rsidRPr="00C95778">
        <w:rPr>
          <w:rFonts w:ascii="Cambria" w:hAnsi="Cambria" w:cs="Times"/>
          <w:b/>
          <w:szCs w:val="22"/>
        </w:rPr>
        <w:tab/>
      </w:r>
      <w:r w:rsidRPr="00C95778">
        <w:rPr>
          <w:rFonts w:ascii="Cambria" w:hAnsi="Cambria" w:cs="Times"/>
          <w:b/>
          <w:szCs w:val="22"/>
        </w:rPr>
        <w:tab/>
      </w:r>
      <w:r w:rsidRPr="00C95778">
        <w:rPr>
          <w:rFonts w:ascii="Cambria" w:hAnsi="Cambria" w:cs="Times"/>
          <w:b/>
          <w:szCs w:val="22"/>
        </w:rPr>
        <w:tab/>
      </w:r>
      <w:r w:rsidRPr="00C95778">
        <w:rPr>
          <w:rFonts w:ascii="Cambria" w:hAnsi="Cambria" w:cs="Times"/>
          <w:b/>
          <w:szCs w:val="22"/>
        </w:rPr>
        <w:tab/>
      </w:r>
      <w:r w:rsidRPr="00C95778">
        <w:rPr>
          <w:rFonts w:ascii="Cambria" w:hAnsi="Cambria" w:cs="Times"/>
          <w:b/>
          <w:szCs w:val="22"/>
        </w:rPr>
        <w:tab/>
      </w:r>
      <w:r w:rsidRPr="00C95778">
        <w:rPr>
          <w:rFonts w:ascii="Cambria" w:hAnsi="Cambria" w:cs="Times"/>
          <w:b/>
          <w:szCs w:val="22"/>
        </w:rPr>
        <w:tab/>
      </w:r>
      <w:r w:rsidRPr="00C95778">
        <w:rPr>
          <w:rFonts w:ascii="Cambria" w:hAnsi="Cambria" w:cs="Times"/>
          <w:b/>
          <w:szCs w:val="22"/>
        </w:rPr>
        <w:tab/>
      </w:r>
      <w:r w:rsidRPr="00C95778">
        <w:rPr>
          <w:rFonts w:ascii="Cambria" w:hAnsi="Cambria" w:cs="Times"/>
          <w:b/>
          <w:szCs w:val="22"/>
        </w:rPr>
        <w:tab/>
        <w:t>6 crs</w:t>
      </w:r>
    </w:p>
    <w:p w14:paraId="23AF7871" w14:textId="77777777" w:rsidR="00A4329D" w:rsidRPr="00C95778" w:rsidRDefault="00FF0F45" w:rsidP="00A4329D">
      <w:pPr>
        <w:pStyle w:val="Body1"/>
        <w:spacing w:after="0" w:line="240" w:lineRule="auto"/>
        <w:outlineLvl w:val="9"/>
        <w:rPr>
          <w:rFonts w:ascii="Cambria" w:hAnsi="Cambria"/>
          <w:szCs w:val="22"/>
        </w:rPr>
      </w:pPr>
      <w:r>
        <w:rPr>
          <w:rFonts w:ascii="Cambria" w:hAnsi="Cambria"/>
          <w:b/>
          <w:szCs w:val="22"/>
        </w:rPr>
        <w:t>71756</w:t>
      </w:r>
      <w:r>
        <w:rPr>
          <w:rFonts w:ascii="Cambria" w:hAnsi="Cambria"/>
          <w:b/>
          <w:szCs w:val="22"/>
        </w:rPr>
        <w:tab/>
      </w:r>
      <w:r w:rsidR="00A4329D" w:rsidRPr="00C95778">
        <w:rPr>
          <w:rFonts w:ascii="Cambria" w:hAnsi="Cambria"/>
          <w:b/>
          <w:szCs w:val="22"/>
        </w:rPr>
        <w:tab/>
      </w:r>
      <w:r w:rsidR="00A4329D" w:rsidRPr="00C95778">
        <w:rPr>
          <w:rFonts w:ascii="Cambria" w:hAnsi="Cambria"/>
          <w:szCs w:val="22"/>
        </w:rPr>
        <w:t>PAGE 274</w:t>
      </w:r>
      <w:r w:rsidR="00A4329D" w:rsidRPr="00C95778">
        <w:rPr>
          <w:rFonts w:ascii="Cambria" w:hAnsi="Cambria"/>
          <w:szCs w:val="22"/>
        </w:rPr>
        <w:tab/>
        <w:t>Theater and Social Justice</w:t>
      </w:r>
      <w:r w:rsidR="00A4329D" w:rsidRPr="00C95778">
        <w:rPr>
          <w:rFonts w:ascii="Cambria" w:hAnsi="Cambria"/>
          <w:szCs w:val="22"/>
        </w:rPr>
        <w:tab/>
        <w:t>M 9:00am – 12:00pm</w:t>
      </w:r>
      <w:r w:rsidR="00A4329D" w:rsidRPr="00C95778">
        <w:rPr>
          <w:rFonts w:ascii="Cambria" w:hAnsi="Cambria"/>
          <w:szCs w:val="22"/>
        </w:rPr>
        <w:tab/>
        <w:t>Marinaccio</w:t>
      </w:r>
      <w:r w:rsidR="00A4329D" w:rsidRPr="00C95778">
        <w:rPr>
          <w:rFonts w:ascii="Cambria" w:hAnsi="Cambria"/>
          <w:szCs w:val="22"/>
        </w:rPr>
        <w:tab/>
        <w:t>3 crs</w:t>
      </w:r>
    </w:p>
    <w:p w14:paraId="1DAC4A90" w14:textId="77777777" w:rsidR="00A4329D" w:rsidRDefault="00FF0F45" w:rsidP="00A4329D">
      <w:pPr>
        <w:pStyle w:val="Body1"/>
        <w:spacing w:after="0" w:line="240" w:lineRule="auto"/>
        <w:outlineLvl w:val="9"/>
        <w:rPr>
          <w:rFonts w:ascii="Cambria" w:hAnsi="Cambria"/>
          <w:szCs w:val="22"/>
        </w:rPr>
      </w:pPr>
      <w:r>
        <w:rPr>
          <w:rFonts w:ascii="Cambria" w:hAnsi="Cambria"/>
          <w:b/>
          <w:szCs w:val="22"/>
        </w:rPr>
        <w:t>71755</w:t>
      </w:r>
      <w:r>
        <w:rPr>
          <w:rFonts w:ascii="Cambria" w:hAnsi="Cambria"/>
          <w:b/>
          <w:szCs w:val="22"/>
        </w:rPr>
        <w:tab/>
      </w:r>
      <w:r w:rsidR="00A4329D" w:rsidRPr="00C95778">
        <w:rPr>
          <w:rFonts w:ascii="Cambria" w:hAnsi="Cambria"/>
          <w:szCs w:val="22"/>
        </w:rPr>
        <w:t xml:space="preserve"> </w:t>
      </w:r>
      <w:r w:rsidR="00A4329D" w:rsidRPr="00C95778">
        <w:rPr>
          <w:rFonts w:ascii="Cambria" w:hAnsi="Cambria"/>
          <w:szCs w:val="22"/>
        </w:rPr>
        <w:tab/>
        <w:t>LIT 211J</w:t>
      </w:r>
      <w:r w:rsidR="00A4329D" w:rsidRPr="00C95778">
        <w:rPr>
          <w:rFonts w:ascii="Cambria" w:hAnsi="Cambria"/>
          <w:szCs w:val="22"/>
        </w:rPr>
        <w:tab/>
        <w:t>American V</w:t>
      </w:r>
      <w:r w:rsidR="00BF43F6">
        <w:rPr>
          <w:rFonts w:ascii="Cambria" w:hAnsi="Cambria"/>
          <w:szCs w:val="22"/>
        </w:rPr>
        <w:t>oices</w:t>
      </w:r>
      <w:r w:rsidR="00BF43F6">
        <w:rPr>
          <w:rFonts w:ascii="Cambria" w:hAnsi="Cambria"/>
          <w:szCs w:val="22"/>
        </w:rPr>
        <w:tab/>
      </w:r>
      <w:r w:rsidR="00BF43F6">
        <w:rPr>
          <w:rFonts w:ascii="Cambria" w:hAnsi="Cambria"/>
          <w:szCs w:val="22"/>
        </w:rPr>
        <w:tab/>
        <w:t>F</w:t>
      </w:r>
      <w:r w:rsidR="00DE6413">
        <w:rPr>
          <w:rFonts w:ascii="Cambria" w:hAnsi="Cambria"/>
          <w:szCs w:val="22"/>
        </w:rPr>
        <w:t xml:space="preserve"> </w:t>
      </w:r>
      <w:r w:rsidR="00BF43F6">
        <w:rPr>
          <w:rFonts w:ascii="Cambria" w:hAnsi="Cambria"/>
          <w:szCs w:val="22"/>
        </w:rPr>
        <w:t>9:00am – 12:00pm</w:t>
      </w:r>
      <w:r w:rsidR="00FC1F83">
        <w:rPr>
          <w:rFonts w:ascii="Cambria" w:hAnsi="Cambria"/>
          <w:szCs w:val="22"/>
        </w:rPr>
        <w:t>*</w:t>
      </w:r>
      <w:r w:rsidR="00BF43F6">
        <w:rPr>
          <w:rFonts w:ascii="Cambria" w:hAnsi="Cambria"/>
          <w:szCs w:val="22"/>
        </w:rPr>
        <w:tab/>
        <w:t>O’Byrne</w:t>
      </w:r>
      <w:r w:rsidR="00A4329D" w:rsidRPr="00C95778">
        <w:rPr>
          <w:rFonts w:ascii="Cambria" w:hAnsi="Cambria"/>
          <w:szCs w:val="22"/>
        </w:rPr>
        <w:tab/>
        <w:t>3 crs</w:t>
      </w:r>
    </w:p>
    <w:p w14:paraId="75B54309" w14:textId="77777777" w:rsidR="00FC1F83" w:rsidRPr="00C95778" w:rsidRDefault="00FC1F83" w:rsidP="00FC1F83">
      <w:pPr>
        <w:pStyle w:val="Body1"/>
        <w:numPr>
          <w:ilvl w:val="0"/>
          <w:numId w:val="6"/>
        </w:numPr>
        <w:spacing w:after="0" w:line="240" w:lineRule="auto"/>
        <w:outlineLvl w:val="9"/>
        <w:rPr>
          <w:rFonts w:ascii="Cambria" w:hAnsi="Cambria"/>
          <w:szCs w:val="22"/>
        </w:rPr>
      </w:pPr>
      <w:r>
        <w:rPr>
          <w:rFonts w:ascii="Cambria" w:hAnsi="Cambria"/>
          <w:szCs w:val="22"/>
        </w:rPr>
        <w:t>May be changed to F afternoon</w:t>
      </w:r>
      <w:r w:rsidR="00AE7AA1">
        <w:rPr>
          <w:rFonts w:ascii="Cambria" w:hAnsi="Cambria"/>
          <w:szCs w:val="22"/>
        </w:rPr>
        <w:t xml:space="preserve"> (current TR 150-315 on the schedule will be changed)</w:t>
      </w:r>
    </w:p>
    <w:p w14:paraId="45D9B079" w14:textId="77777777" w:rsidR="00A4329D" w:rsidRPr="00C95778" w:rsidRDefault="00A4329D" w:rsidP="00A4329D">
      <w:pPr>
        <w:pStyle w:val="Body1"/>
        <w:spacing w:after="0" w:line="240" w:lineRule="auto"/>
        <w:outlineLvl w:val="9"/>
        <w:rPr>
          <w:rFonts w:ascii="Cambria" w:hAnsi="Cambria"/>
          <w:szCs w:val="22"/>
        </w:rPr>
      </w:pPr>
      <w:r w:rsidRPr="00C95778">
        <w:rPr>
          <w:rFonts w:ascii="Cambria" w:hAnsi="Cambria"/>
          <w:szCs w:val="22"/>
        </w:rPr>
        <w:t>Area of Knowledge II/Western Heritage &amp; IV/Humanistic and Creative Expression</w:t>
      </w:r>
    </w:p>
    <w:p w14:paraId="4B53E3B4" w14:textId="77777777" w:rsidR="00A4329D" w:rsidRPr="00C95778" w:rsidRDefault="00A4329D" w:rsidP="00A4329D">
      <w:pPr>
        <w:pStyle w:val="Body1"/>
        <w:spacing w:after="0" w:line="240" w:lineRule="auto"/>
        <w:outlineLvl w:val="9"/>
        <w:rPr>
          <w:rFonts w:ascii="Cambria" w:hAnsi="Cambria"/>
          <w:szCs w:val="22"/>
        </w:rPr>
      </w:pPr>
      <w:r w:rsidRPr="00C95778">
        <w:rPr>
          <w:rFonts w:ascii="Cambria" w:hAnsi="Cambria"/>
          <w:szCs w:val="22"/>
        </w:rPr>
        <w:t>LIT 211J, Writing Enhanced</w:t>
      </w:r>
    </w:p>
    <w:p w14:paraId="6C5350BF" w14:textId="77777777" w:rsidR="00A4329D" w:rsidRPr="00C95778" w:rsidRDefault="00A4329D" w:rsidP="00A4329D">
      <w:pPr>
        <w:pStyle w:val="Body1"/>
        <w:spacing w:after="0" w:line="240" w:lineRule="auto"/>
        <w:outlineLvl w:val="9"/>
        <w:rPr>
          <w:rFonts w:ascii="Cambria" w:hAnsi="Cambria" w:cs="Times"/>
          <w:b/>
          <w:szCs w:val="22"/>
        </w:rPr>
      </w:pPr>
    </w:p>
    <w:p w14:paraId="534D9FDA" w14:textId="77777777" w:rsidR="00A4329D" w:rsidRDefault="00E45914" w:rsidP="00A4329D">
      <w:pPr>
        <w:rPr>
          <w:rFonts w:ascii="Cambria" w:hAnsi="Cambria" w:cs="Times"/>
          <w:b/>
          <w:bCs/>
          <w:sz w:val="22"/>
          <w:szCs w:val="22"/>
        </w:rPr>
      </w:pPr>
      <w:r w:rsidRPr="00C95778">
        <w:rPr>
          <w:rFonts w:ascii="Cambria" w:hAnsi="Cambria"/>
          <w:b/>
          <w:bCs/>
          <w:sz w:val="22"/>
          <w:szCs w:val="22"/>
        </w:rPr>
        <w:t xml:space="preserve">Learning Community Description:  </w:t>
      </w:r>
      <w:r w:rsidR="00A4329D" w:rsidRPr="00C95778">
        <w:rPr>
          <w:rFonts w:ascii="Cambria" w:hAnsi="Cambria" w:cs="Times"/>
          <w:sz w:val="22"/>
          <w:szCs w:val="22"/>
        </w:rPr>
        <w:t xml:space="preserve">The revolution will not be televised - it will be staged. This course combines applied theatre - a specialized field that uses theatre as a means for social change--and literature. Students enrolled will spend part of the semester volunteering at nonprofit organizations working on pressing societal issues, with the second half of the semester creating public performances around the issue they have been engaged in. The literature portion of the LC will emphasize protest plays and theater for social change in the US and around the world.  Performances may take place in traditional theater </w:t>
      </w:r>
      <w:r w:rsidR="00A4329D" w:rsidRPr="00C95778">
        <w:rPr>
          <w:rFonts w:ascii="Cambria" w:hAnsi="Cambria" w:cs="Times"/>
          <w:sz w:val="22"/>
          <w:szCs w:val="22"/>
        </w:rPr>
        <w:lastRenderedPageBreak/>
        <w:t>spaces in addition to site specific locations throughout Pace and the city.  The final project will include one act plays and monologues created by the students.</w:t>
      </w:r>
      <w:r w:rsidR="00A4329D" w:rsidRPr="00C95778">
        <w:rPr>
          <w:rFonts w:ascii="Cambria" w:hAnsi="Cambria" w:cs="Times"/>
          <w:b/>
          <w:bCs/>
          <w:sz w:val="22"/>
          <w:szCs w:val="22"/>
        </w:rPr>
        <w:t xml:space="preserve"> </w:t>
      </w:r>
    </w:p>
    <w:p w14:paraId="63FA60C2" w14:textId="77777777" w:rsidR="003A69AD" w:rsidRPr="00361BB6" w:rsidRDefault="003A69AD" w:rsidP="003A69AD">
      <w:pPr>
        <w:autoSpaceDE w:val="0"/>
        <w:autoSpaceDN w:val="0"/>
        <w:adjustRightInd w:val="0"/>
        <w:rPr>
          <w:rFonts w:ascii="Cambria" w:hAnsi="Cambria"/>
          <w:sz w:val="22"/>
          <w:szCs w:val="22"/>
        </w:rPr>
      </w:pPr>
      <w:r w:rsidRPr="00361BB6">
        <w:rPr>
          <w:rFonts w:ascii="Cambria" w:hAnsi="Cambria"/>
          <w:color w:val="000000"/>
          <w:sz w:val="22"/>
          <w:szCs w:val="22"/>
        </w:rPr>
        <w:t>**********************************</w:t>
      </w:r>
    </w:p>
    <w:p w14:paraId="175EE844" w14:textId="77777777" w:rsidR="003A69AD" w:rsidRDefault="003A69AD" w:rsidP="003A69AD">
      <w:pPr>
        <w:autoSpaceDE w:val="0"/>
        <w:autoSpaceDN w:val="0"/>
        <w:adjustRightInd w:val="0"/>
        <w:rPr>
          <w:rFonts w:ascii="Cambria" w:hAnsi="Cambria"/>
          <w:b/>
          <w:sz w:val="22"/>
          <w:szCs w:val="22"/>
        </w:rPr>
      </w:pPr>
      <w:r>
        <w:rPr>
          <w:rFonts w:ascii="Cambria" w:hAnsi="Cambria"/>
          <w:b/>
          <w:sz w:val="22"/>
          <w:szCs w:val="22"/>
        </w:rPr>
        <w:t>INT 295E</w:t>
      </w:r>
      <w:r>
        <w:rPr>
          <w:rFonts w:ascii="Cambria" w:hAnsi="Cambria"/>
          <w:b/>
          <w:sz w:val="22"/>
          <w:szCs w:val="22"/>
        </w:rPr>
        <w:tab/>
        <w:t>People and Markets</w:t>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t>6 crs</w:t>
      </w:r>
    </w:p>
    <w:p w14:paraId="2F0140DC" w14:textId="77777777" w:rsidR="003A69AD" w:rsidRPr="00C42857" w:rsidRDefault="003A69AD" w:rsidP="003A69AD">
      <w:pPr>
        <w:autoSpaceDE w:val="0"/>
        <w:autoSpaceDN w:val="0"/>
        <w:adjustRightInd w:val="0"/>
        <w:rPr>
          <w:rFonts w:ascii="Cambria" w:hAnsi="Cambria"/>
          <w:sz w:val="22"/>
          <w:szCs w:val="22"/>
        </w:rPr>
      </w:pPr>
      <w:r>
        <w:rPr>
          <w:rFonts w:ascii="Cambria" w:hAnsi="Cambria"/>
          <w:sz w:val="22"/>
          <w:szCs w:val="22"/>
        </w:rPr>
        <w:t>Attributes: Area of Knowledge III and V</w:t>
      </w:r>
    </w:p>
    <w:p w14:paraId="5E220EB0" w14:textId="77777777" w:rsidR="003A69AD" w:rsidRDefault="00AB7DBC" w:rsidP="003A69AD">
      <w:pPr>
        <w:autoSpaceDE w:val="0"/>
        <w:autoSpaceDN w:val="0"/>
        <w:adjustRightInd w:val="0"/>
        <w:rPr>
          <w:rFonts w:ascii="Cambria" w:hAnsi="Cambria"/>
          <w:sz w:val="22"/>
          <w:szCs w:val="22"/>
        </w:rPr>
      </w:pPr>
      <w:r w:rsidRPr="00CF4DE5">
        <w:rPr>
          <w:rFonts w:ascii="Cambria" w:hAnsi="Cambria"/>
          <w:b/>
          <w:sz w:val="22"/>
          <w:szCs w:val="22"/>
        </w:rPr>
        <w:t>73866</w:t>
      </w:r>
      <w:r w:rsidR="003A69AD" w:rsidRPr="00CF4DE5">
        <w:rPr>
          <w:rFonts w:ascii="Cambria" w:hAnsi="Cambria"/>
          <w:b/>
          <w:sz w:val="22"/>
          <w:szCs w:val="22"/>
        </w:rPr>
        <w:tab/>
      </w:r>
      <w:r w:rsidR="003A69AD" w:rsidRPr="00CF4DE5">
        <w:rPr>
          <w:rFonts w:ascii="Cambria" w:hAnsi="Cambria"/>
          <w:b/>
          <w:sz w:val="22"/>
          <w:szCs w:val="22"/>
        </w:rPr>
        <w:tab/>
      </w:r>
      <w:r w:rsidR="003A69AD">
        <w:rPr>
          <w:rFonts w:ascii="Cambria" w:hAnsi="Cambria"/>
          <w:sz w:val="22"/>
          <w:szCs w:val="22"/>
        </w:rPr>
        <w:t>TR 2:25pm – 4:25pm</w:t>
      </w:r>
      <w:r w:rsidR="003A69AD">
        <w:rPr>
          <w:rFonts w:ascii="Cambria" w:hAnsi="Cambria"/>
          <w:sz w:val="22"/>
          <w:szCs w:val="22"/>
        </w:rPr>
        <w:tab/>
      </w:r>
      <w:r w:rsidR="003A69AD">
        <w:rPr>
          <w:rFonts w:ascii="Cambria" w:hAnsi="Cambria"/>
          <w:sz w:val="22"/>
          <w:szCs w:val="22"/>
        </w:rPr>
        <w:tab/>
      </w:r>
      <w:r w:rsidR="003A69AD">
        <w:rPr>
          <w:rFonts w:ascii="Cambria" w:hAnsi="Cambria"/>
          <w:sz w:val="22"/>
          <w:szCs w:val="22"/>
        </w:rPr>
        <w:tab/>
      </w:r>
      <w:r w:rsidR="003A69AD">
        <w:rPr>
          <w:rFonts w:ascii="Cambria" w:hAnsi="Cambria"/>
          <w:sz w:val="22"/>
          <w:szCs w:val="22"/>
        </w:rPr>
        <w:tab/>
      </w:r>
      <w:r w:rsidR="003A69AD">
        <w:rPr>
          <w:rFonts w:ascii="Cambria" w:hAnsi="Cambria"/>
          <w:sz w:val="22"/>
          <w:szCs w:val="22"/>
        </w:rPr>
        <w:tab/>
      </w:r>
      <w:r w:rsidR="003A69AD">
        <w:rPr>
          <w:rFonts w:ascii="Cambria" w:hAnsi="Cambria"/>
          <w:sz w:val="22"/>
          <w:szCs w:val="22"/>
        </w:rPr>
        <w:tab/>
      </w:r>
      <w:r w:rsidR="003A69AD">
        <w:rPr>
          <w:rFonts w:ascii="Cambria" w:hAnsi="Cambria"/>
          <w:sz w:val="22"/>
          <w:szCs w:val="22"/>
        </w:rPr>
        <w:tab/>
        <w:t>Pajo, J/Hanratty, K.</w:t>
      </w:r>
    </w:p>
    <w:p w14:paraId="5B9A5CD0" w14:textId="77777777" w:rsidR="003A69AD" w:rsidRPr="003A69AD" w:rsidRDefault="003A69AD" w:rsidP="003A69AD">
      <w:pPr>
        <w:spacing w:before="100" w:beforeAutospacing="1" w:after="100" w:afterAutospacing="1"/>
        <w:rPr>
          <w:sz w:val="24"/>
          <w:szCs w:val="24"/>
        </w:rPr>
      </w:pPr>
      <w:r w:rsidRPr="00C95778">
        <w:rPr>
          <w:rFonts w:ascii="Cambria" w:hAnsi="Cambria"/>
          <w:b/>
          <w:bCs/>
          <w:sz w:val="22"/>
          <w:szCs w:val="22"/>
        </w:rPr>
        <w:t>Learning Community Description</w:t>
      </w:r>
      <w:r>
        <w:t xml:space="preserve">: </w:t>
      </w:r>
      <w:r w:rsidRPr="003A69AD">
        <w:rPr>
          <w:sz w:val="24"/>
          <w:szCs w:val="24"/>
        </w:rPr>
        <w:t>Economics and anthropology are complex subjects, each with its own traditions. Modern economics took off after Adam Smith’s publication of the Wealth of Nations in 1776; modern anthropology after the publication of Charles Darwin’s On the Origin of Species in 1859. Subsequently, economists developed a canon from Smith, to Marshal, Keynes, and others, to understand markets; anthropologists developed their own canon from Mauss, to Malinowski, Evans-Pritchard, and others to understand people in non-market societies. This course will lead students to overcome such misrepresentations by reading and discussing works in both microeconomics and economic anthropology and learning to engage in interdisciplinary conversations that straddle the divide between approaches that give preference to individuals or groups; gifts or commodities; cases or models; mathematical or historical; quantitative or qualitative; small-scale or large-scale; primitive or modern, particular or universal. We want students to appreciate the origins and evolution of markets and the role people everywhere in the world played and continue to play in developing the market institution.</w:t>
      </w:r>
    </w:p>
    <w:p w14:paraId="4BE78076" w14:textId="77777777" w:rsidR="003A69AD" w:rsidRPr="00C95778" w:rsidRDefault="003A69AD" w:rsidP="00A4329D">
      <w:pPr>
        <w:rPr>
          <w:rFonts w:ascii="Cambria" w:hAnsi="Cambria" w:cs="Times"/>
          <w:b/>
          <w:bCs/>
          <w:sz w:val="22"/>
          <w:szCs w:val="22"/>
        </w:rPr>
      </w:pPr>
    </w:p>
    <w:p w14:paraId="0B381419" w14:textId="77777777" w:rsidR="00045289" w:rsidRPr="00361BB6" w:rsidRDefault="00045289">
      <w:pPr>
        <w:pStyle w:val="Heading5"/>
        <w:pBdr>
          <w:top w:val="single" w:sz="4" w:space="1" w:color="auto"/>
          <w:bottom w:val="single" w:sz="4" w:space="1" w:color="auto"/>
        </w:pBdr>
        <w:jc w:val="both"/>
        <w:rPr>
          <w:rFonts w:ascii="Cambria" w:hAnsi="Cambria" w:cs="Palatino Linotype"/>
          <w:sz w:val="22"/>
          <w:szCs w:val="22"/>
        </w:rPr>
      </w:pPr>
      <w:r w:rsidRPr="00361BB6">
        <w:rPr>
          <w:rFonts w:ascii="Cambria" w:hAnsi="Cambria" w:cs="Palatino Linotype"/>
          <w:sz w:val="22"/>
          <w:szCs w:val="22"/>
        </w:rPr>
        <w:t>EXCL</w:t>
      </w:r>
      <w:r w:rsidR="00C42857">
        <w:rPr>
          <w:rFonts w:ascii="Cambria" w:hAnsi="Cambria" w:cs="Palatino Linotype"/>
          <w:sz w:val="22"/>
          <w:szCs w:val="22"/>
        </w:rPr>
        <w:t>USIVE HONORS COURSES – FALL 202</w:t>
      </w:r>
      <w:r w:rsidR="00DE6413">
        <w:rPr>
          <w:rFonts w:ascii="Cambria" w:hAnsi="Cambria" w:cs="Palatino Linotype"/>
          <w:sz w:val="22"/>
          <w:szCs w:val="22"/>
        </w:rPr>
        <w:t>2</w:t>
      </w:r>
    </w:p>
    <w:p w14:paraId="0167C5C6" w14:textId="77777777" w:rsidR="00045289" w:rsidRPr="00361BB6" w:rsidRDefault="00045289">
      <w:pPr>
        <w:jc w:val="both"/>
        <w:rPr>
          <w:rFonts w:ascii="Cambria" w:hAnsi="Cambria" w:cs="Palatino Linotype"/>
          <w:sz w:val="22"/>
          <w:szCs w:val="22"/>
        </w:rPr>
      </w:pPr>
      <w:r w:rsidRPr="00361BB6">
        <w:rPr>
          <w:rFonts w:ascii="Cambria" w:hAnsi="Cambria" w:cs="Palatino Linotype"/>
          <w:sz w:val="22"/>
          <w:szCs w:val="22"/>
        </w:rPr>
        <w:t xml:space="preserve">Note: students must receive a B- or above in Honors classes in order to receive Honors credit. </w:t>
      </w:r>
    </w:p>
    <w:p w14:paraId="051AE35F" w14:textId="77777777" w:rsidR="00370BE4" w:rsidRDefault="00370BE4" w:rsidP="00370BE4">
      <w:pPr>
        <w:jc w:val="both"/>
        <w:rPr>
          <w:sz w:val="24"/>
          <w:szCs w:val="24"/>
        </w:rPr>
      </w:pPr>
    </w:p>
    <w:p w14:paraId="73916DF4" w14:textId="77777777" w:rsidR="00370BE4" w:rsidRDefault="00370BE4" w:rsidP="00370BE4">
      <w:pPr>
        <w:jc w:val="both"/>
        <w:rPr>
          <w:rFonts w:ascii="Cambria" w:hAnsi="Cambria" w:cs="Palatino Linotype"/>
          <w:sz w:val="22"/>
          <w:szCs w:val="22"/>
        </w:rPr>
      </w:pPr>
      <w:r w:rsidRPr="00361BB6">
        <w:rPr>
          <w:rFonts w:ascii="Cambria" w:hAnsi="Cambria" w:cs="Palatino Linotype"/>
          <w:sz w:val="22"/>
          <w:szCs w:val="22"/>
        </w:rPr>
        <w:t>**************************</w:t>
      </w:r>
    </w:p>
    <w:p w14:paraId="2D34290E" w14:textId="77777777" w:rsidR="00045289" w:rsidRPr="00361BB6" w:rsidRDefault="00045289">
      <w:pPr>
        <w:rPr>
          <w:rFonts w:ascii="Cambria" w:hAnsi="Cambria"/>
          <w:b/>
          <w:color w:val="000000"/>
          <w:sz w:val="22"/>
          <w:szCs w:val="22"/>
        </w:rPr>
      </w:pPr>
      <w:r w:rsidRPr="00361BB6">
        <w:rPr>
          <w:rFonts w:ascii="Cambria" w:hAnsi="Cambria" w:cs="Arial"/>
          <w:b/>
          <w:bCs/>
          <w:color w:val="000000"/>
          <w:sz w:val="22"/>
          <w:szCs w:val="22"/>
        </w:rPr>
        <w:t>BIO</w:t>
      </w:r>
      <w:r w:rsidRPr="00361BB6">
        <w:rPr>
          <w:rFonts w:ascii="Cambria" w:hAnsi="Cambria" w:cs="Arial"/>
          <w:sz w:val="22"/>
          <w:szCs w:val="22"/>
        </w:rPr>
        <w:tab/>
      </w:r>
      <w:r w:rsidRPr="00361BB6">
        <w:rPr>
          <w:rFonts w:ascii="Cambria" w:hAnsi="Cambria" w:cs="Arial"/>
          <w:b/>
          <w:bCs/>
          <w:color w:val="000000"/>
          <w:sz w:val="22"/>
          <w:szCs w:val="22"/>
        </w:rPr>
        <w:t>101</w:t>
      </w:r>
      <w:r w:rsidRPr="00361BB6">
        <w:rPr>
          <w:rFonts w:ascii="Cambria" w:hAnsi="Cambria" w:cs="Arial"/>
          <w:sz w:val="22"/>
          <w:szCs w:val="22"/>
        </w:rPr>
        <w:tab/>
      </w:r>
      <w:r w:rsidRPr="00361BB6">
        <w:rPr>
          <w:rFonts w:ascii="Cambria" w:hAnsi="Cambria" w:cs="Arial"/>
          <w:b/>
          <w:bCs/>
          <w:color w:val="000000"/>
          <w:sz w:val="22"/>
          <w:szCs w:val="22"/>
        </w:rPr>
        <w:t>General Biology I</w:t>
      </w:r>
      <w:r w:rsidRPr="00361BB6">
        <w:rPr>
          <w:rFonts w:ascii="Cambria" w:hAnsi="Cambria"/>
          <w:color w:val="000000"/>
          <w:sz w:val="22"/>
          <w:szCs w:val="22"/>
        </w:rPr>
        <w:t xml:space="preserve"> </w:t>
      </w:r>
      <w:r w:rsidR="00FD2CB8" w:rsidRPr="00361BB6">
        <w:rPr>
          <w:rFonts w:ascii="Cambria" w:hAnsi="Cambria"/>
          <w:color w:val="000000"/>
          <w:sz w:val="22"/>
          <w:szCs w:val="22"/>
        </w:rPr>
        <w:tab/>
      </w:r>
      <w:r w:rsidR="00FD2CB8" w:rsidRPr="00361BB6">
        <w:rPr>
          <w:rFonts w:ascii="Cambria" w:hAnsi="Cambria"/>
          <w:color w:val="000000"/>
          <w:sz w:val="22"/>
          <w:szCs w:val="22"/>
        </w:rPr>
        <w:tab/>
      </w:r>
      <w:r w:rsidR="00FD2CB8" w:rsidRPr="00361BB6">
        <w:rPr>
          <w:rFonts w:ascii="Cambria" w:hAnsi="Cambria"/>
          <w:color w:val="000000"/>
          <w:sz w:val="22"/>
          <w:szCs w:val="22"/>
        </w:rPr>
        <w:tab/>
      </w:r>
      <w:r w:rsidR="00FD2CB8" w:rsidRPr="00361BB6">
        <w:rPr>
          <w:rFonts w:ascii="Cambria" w:hAnsi="Cambria"/>
          <w:color w:val="000000"/>
          <w:sz w:val="22"/>
          <w:szCs w:val="22"/>
        </w:rPr>
        <w:tab/>
      </w:r>
      <w:r w:rsidR="00FD2CB8" w:rsidRPr="00361BB6">
        <w:rPr>
          <w:rFonts w:ascii="Cambria" w:hAnsi="Cambria"/>
          <w:color w:val="000000"/>
          <w:sz w:val="22"/>
          <w:szCs w:val="22"/>
        </w:rPr>
        <w:tab/>
      </w:r>
      <w:r w:rsidR="00FD2CB8" w:rsidRPr="00361BB6">
        <w:rPr>
          <w:rFonts w:ascii="Cambria" w:hAnsi="Cambria"/>
          <w:color w:val="000000"/>
          <w:sz w:val="22"/>
          <w:szCs w:val="22"/>
        </w:rPr>
        <w:tab/>
      </w:r>
      <w:r w:rsidR="00FD2CB8" w:rsidRPr="00361BB6">
        <w:rPr>
          <w:rFonts w:ascii="Cambria" w:hAnsi="Cambria"/>
          <w:color w:val="000000"/>
          <w:sz w:val="22"/>
          <w:szCs w:val="22"/>
        </w:rPr>
        <w:tab/>
      </w:r>
      <w:r w:rsidR="00FD2CB8" w:rsidRPr="00361BB6">
        <w:rPr>
          <w:rFonts w:ascii="Cambria" w:hAnsi="Cambria"/>
          <w:color w:val="000000"/>
          <w:sz w:val="22"/>
          <w:szCs w:val="22"/>
        </w:rPr>
        <w:tab/>
      </w:r>
      <w:r w:rsidR="00FD2CB8" w:rsidRPr="00361BB6">
        <w:rPr>
          <w:rFonts w:ascii="Cambria" w:hAnsi="Cambria"/>
          <w:b/>
          <w:color w:val="000000"/>
          <w:sz w:val="22"/>
          <w:szCs w:val="22"/>
        </w:rPr>
        <w:t>4 crs</w:t>
      </w:r>
    </w:p>
    <w:p w14:paraId="4517B89B" w14:textId="77777777" w:rsidR="002B0E44" w:rsidRPr="00361BB6" w:rsidRDefault="00045289" w:rsidP="002B0E44">
      <w:pPr>
        <w:widowControl w:val="0"/>
        <w:tabs>
          <w:tab w:val="left" w:pos="90"/>
        </w:tabs>
        <w:autoSpaceDE w:val="0"/>
        <w:autoSpaceDN w:val="0"/>
        <w:adjustRightInd w:val="0"/>
        <w:rPr>
          <w:rFonts w:ascii="Cambria" w:hAnsi="Cambria" w:cs="Arial"/>
          <w:color w:val="000000"/>
          <w:sz w:val="22"/>
          <w:szCs w:val="22"/>
        </w:rPr>
      </w:pPr>
      <w:r w:rsidRPr="00361BB6">
        <w:rPr>
          <w:rFonts w:ascii="Cambria" w:hAnsi="Cambria" w:cs="Arial"/>
          <w:color w:val="000000"/>
          <w:sz w:val="22"/>
          <w:szCs w:val="22"/>
        </w:rPr>
        <w:t>Foundation</w:t>
      </w:r>
      <w:r w:rsidR="002B0E44" w:rsidRPr="00361BB6">
        <w:rPr>
          <w:rFonts w:ascii="Cambria" w:hAnsi="Cambria" w:cs="Arial"/>
          <w:color w:val="000000"/>
          <w:sz w:val="22"/>
          <w:szCs w:val="22"/>
        </w:rPr>
        <w:t xml:space="preserve"> Course (lab science).  </w:t>
      </w:r>
      <w:r w:rsidR="009C0711">
        <w:rPr>
          <w:rFonts w:ascii="Cambria" w:hAnsi="Cambria" w:cs="Arial"/>
          <w:color w:val="000000"/>
          <w:sz w:val="22"/>
          <w:szCs w:val="22"/>
        </w:rPr>
        <w:t>Pre-requisite:   College Preparatory Mathematics</w:t>
      </w:r>
    </w:p>
    <w:p w14:paraId="3A11E6D4" w14:textId="77777777" w:rsidR="00045289" w:rsidRDefault="009472E7" w:rsidP="009C0711">
      <w:pPr>
        <w:widowControl w:val="0"/>
        <w:tabs>
          <w:tab w:val="left" w:pos="90"/>
        </w:tabs>
        <w:autoSpaceDE w:val="0"/>
        <w:autoSpaceDN w:val="0"/>
        <w:adjustRightInd w:val="0"/>
        <w:rPr>
          <w:rFonts w:ascii="Cambria" w:hAnsi="Cambria" w:cs="Arial"/>
          <w:color w:val="000000"/>
          <w:sz w:val="22"/>
          <w:szCs w:val="22"/>
        </w:rPr>
      </w:pPr>
      <w:r>
        <w:rPr>
          <w:rFonts w:ascii="Cambria" w:hAnsi="Cambria" w:cs="Arial"/>
          <w:b/>
          <w:color w:val="000000"/>
          <w:sz w:val="22"/>
          <w:szCs w:val="22"/>
        </w:rPr>
        <w:t>70177</w:t>
      </w:r>
      <w:r w:rsidR="00C42857">
        <w:rPr>
          <w:rFonts w:ascii="Cambria" w:hAnsi="Cambria" w:cs="Arial"/>
          <w:color w:val="000000"/>
          <w:sz w:val="22"/>
          <w:szCs w:val="22"/>
        </w:rPr>
        <w:tab/>
      </w:r>
      <w:r w:rsidR="00C42857">
        <w:rPr>
          <w:rFonts w:ascii="Cambria" w:hAnsi="Cambria" w:cs="Arial"/>
          <w:color w:val="000000"/>
          <w:sz w:val="22"/>
          <w:szCs w:val="22"/>
        </w:rPr>
        <w:tab/>
      </w:r>
      <w:r w:rsidR="009C0711">
        <w:rPr>
          <w:rFonts w:ascii="Cambria" w:hAnsi="Cambria" w:cs="Arial"/>
          <w:color w:val="000000"/>
          <w:sz w:val="22"/>
          <w:szCs w:val="22"/>
        </w:rPr>
        <w:tab/>
      </w:r>
      <w:r w:rsidR="002B0E44" w:rsidRPr="00361BB6">
        <w:rPr>
          <w:rFonts w:ascii="Cambria" w:hAnsi="Cambria" w:cs="Arial"/>
          <w:color w:val="000000"/>
          <w:sz w:val="22"/>
          <w:szCs w:val="22"/>
        </w:rPr>
        <w:t>M 1:20pm – 4:20pm</w:t>
      </w:r>
      <w:r w:rsidR="002B0E44" w:rsidRPr="00361BB6">
        <w:rPr>
          <w:rFonts w:ascii="Cambria" w:hAnsi="Cambria" w:cs="Arial"/>
          <w:color w:val="000000"/>
          <w:sz w:val="22"/>
          <w:szCs w:val="22"/>
        </w:rPr>
        <w:tab/>
      </w:r>
      <w:r w:rsidR="00F60083" w:rsidRPr="00361BB6">
        <w:rPr>
          <w:rFonts w:ascii="Cambria" w:hAnsi="Cambria" w:cs="Arial"/>
          <w:sz w:val="22"/>
          <w:szCs w:val="22"/>
        </w:rPr>
        <w:tab/>
      </w:r>
      <w:r w:rsidR="00F60083" w:rsidRPr="00361BB6">
        <w:rPr>
          <w:rFonts w:ascii="Cambria" w:hAnsi="Cambria" w:cs="Arial"/>
          <w:color w:val="000000"/>
          <w:sz w:val="22"/>
          <w:szCs w:val="22"/>
        </w:rPr>
        <w:t>LAB</w:t>
      </w:r>
      <w:r w:rsidR="00F60083" w:rsidRPr="00361BB6">
        <w:rPr>
          <w:rFonts w:ascii="Cambria" w:hAnsi="Cambria" w:cs="Arial"/>
          <w:color w:val="000000"/>
          <w:sz w:val="22"/>
          <w:szCs w:val="22"/>
        </w:rPr>
        <w:tab/>
      </w:r>
      <w:r w:rsidR="00F60083" w:rsidRPr="00361BB6">
        <w:rPr>
          <w:rFonts w:ascii="Cambria" w:hAnsi="Cambria" w:cs="Arial"/>
          <w:color w:val="000000"/>
          <w:sz w:val="22"/>
          <w:szCs w:val="22"/>
        </w:rPr>
        <w:tab/>
      </w:r>
      <w:r w:rsidR="002D3318" w:rsidRPr="00361BB6">
        <w:rPr>
          <w:rFonts w:ascii="Cambria" w:hAnsi="Cambria" w:cs="Arial"/>
          <w:color w:val="000000"/>
          <w:sz w:val="22"/>
          <w:szCs w:val="22"/>
        </w:rPr>
        <w:tab/>
      </w:r>
      <w:r w:rsidR="00144441" w:rsidRPr="00361BB6">
        <w:rPr>
          <w:rFonts w:ascii="Cambria" w:hAnsi="Cambria" w:cs="Arial"/>
          <w:color w:val="000000"/>
          <w:sz w:val="22"/>
          <w:szCs w:val="22"/>
        </w:rPr>
        <w:t>**</w:t>
      </w:r>
    </w:p>
    <w:p w14:paraId="5BD128A8" w14:textId="77777777" w:rsidR="009C0711" w:rsidRPr="00361BB6" w:rsidRDefault="009C0711" w:rsidP="009C0711">
      <w:pPr>
        <w:widowControl w:val="0"/>
        <w:tabs>
          <w:tab w:val="left" w:pos="90"/>
        </w:tabs>
        <w:autoSpaceDE w:val="0"/>
        <w:autoSpaceDN w:val="0"/>
        <w:adjustRightInd w:val="0"/>
        <w:rPr>
          <w:rFonts w:ascii="Cambria" w:hAnsi="Cambria" w:cs="Arial"/>
          <w:color w:val="000000"/>
          <w:sz w:val="22"/>
          <w:szCs w:val="22"/>
        </w:rPr>
      </w:pPr>
      <w:r>
        <w:rPr>
          <w:rFonts w:ascii="Cambria" w:hAnsi="Cambria" w:cs="Arial"/>
          <w:b/>
          <w:color w:val="000000"/>
          <w:sz w:val="22"/>
          <w:szCs w:val="22"/>
        </w:rPr>
        <w:t>71613</w:t>
      </w:r>
      <w:r>
        <w:rPr>
          <w:rFonts w:ascii="Cambria" w:hAnsi="Cambria" w:cs="Arial"/>
          <w:b/>
          <w:color w:val="000000"/>
          <w:sz w:val="22"/>
          <w:szCs w:val="22"/>
        </w:rPr>
        <w:tab/>
      </w:r>
      <w:r>
        <w:rPr>
          <w:rFonts w:ascii="Cambria" w:hAnsi="Cambria" w:cs="Arial"/>
          <w:color w:val="000000"/>
          <w:sz w:val="22"/>
          <w:szCs w:val="22"/>
        </w:rPr>
        <w:tab/>
      </w:r>
      <w:r>
        <w:rPr>
          <w:rFonts w:ascii="Cambria" w:hAnsi="Cambria" w:cs="Arial"/>
          <w:color w:val="000000"/>
          <w:sz w:val="22"/>
          <w:szCs w:val="22"/>
        </w:rPr>
        <w:tab/>
      </w:r>
      <w:r w:rsidRPr="00361BB6">
        <w:rPr>
          <w:rFonts w:ascii="Cambria" w:hAnsi="Cambria" w:cs="Arial"/>
          <w:color w:val="000000"/>
          <w:sz w:val="22"/>
          <w:szCs w:val="22"/>
        </w:rPr>
        <w:t>M 1:20pm – 4:20pm</w:t>
      </w:r>
      <w:r w:rsidRPr="00361BB6">
        <w:rPr>
          <w:rFonts w:ascii="Cambria" w:hAnsi="Cambria" w:cs="Arial"/>
          <w:color w:val="000000"/>
          <w:sz w:val="22"/>
          <w:szCs w:val="22"/>
        </w:rPr>
        <w:tab/>
      </w:r>
      <w:r w:rsidRPr="00361BB6">
        <w:rPr>
          <w:rFonts w:ascii="Cambria" w:hAnsi="Cambria" w:cs="Arial"/>
          <w:sz w:val="22"/>
          <w:szCs w:val="22"/>
        </w:rPr>
        <w:tab/>
      </w:r>
      <w:r w:rsidRPr="00361BB6">
        <w:rPr>
          <w:rFonts w:ascii="Cambria" w:hAnsi="Cambria" w:cs="Arial"/>
          <w:color w:val="000000"/>
          <w:sz w:val="22"/>
          <w:szCs w:val="22"/>
        </w:rPr>
        <w:t>LAB</w:t>
      </w:r>
      <w:r w:rsidRPr="00361BB6">
        <w:rPr>
          <w:rFonts w:ascii="Cambria" w:hAnsi="Cambria" w:cs="Arial"/>
          <w:color w:val="000000"/>
          <w:sz w:val="22"/>
          <w:szCs w:val="22"/>
        </w:rPr>
        <w:tab/>
      </w:r>
      <w:r w:rsidRPr="00361BB6">
        <w:rPr>
          <w:rFonts w:ascii="Cambria" w:hAnsi="Cambria" w:cs="Arial"/>
          <w:color w:val="000000"/>
          <w:sz w:val="22"/>
          <w:szCs w:val="22"/>
        </w:rPr>
        <w:tab/>
      </w:r>
      <w:r w:rsidRPr="00361BB6">
        <w:rPr>
          <w:rFonts w:ascii="Cambria" w:hAnsi="Cambria" w:cs="Arial"/>
          <w:color w:val="000000"/>
          <w:sz w:val="22"/>
          <w:szCs w:val="22"/>
        </w:rPr>
        <w:tab/>
        <w:t>**</w:t>
      </w:r>
    </w:p>
    <w:p w14:paraId="0211A67A" w14:textId="77777777" w:rsidR="009C0711" w:rsidRPr="00361BB6" w:rsidRDefault="009C0711" w:rsidP="009C0711">
      <w:pPr>
        <w:widowControl w:val="0"/>
        <w:tabs>
          <w:tab w:val="left" w:pos="90"/>
        </w:tabs>
        <w:autoSpaceDE w:val="0"/>
        <w:autoSpaceDN w:val="0"/>
        <w:adjustRightInd w:val="0"/>
        <w:rPr>
          <w:rFonts w:ascii="Cambria" w:hAnsi="Cambria" w:cs="Arial"/>
          <w:color w:val="000000"/>
          <w:sz w:val="22"/>
          <w:szCs w:val="22"/>
        </w:rPr>
      </w:pPr>
    </w:p>
    <w:p w14:paraId="7A2C49F1" w14:textId="77777777" w:rsidR="00045289" w:rsidRPr="00361BB6" w:rsidRDefault="00045289">
      <w:pPr>
        <w:widowControl w:val="0"/>
        <w:tabs>
          <w:tab w:val="left" w:pos="90"/>
        </w:tabs>
        <w:autoSpaceDE w:val="0"/>
        <w:autoSpaceDN w:val="0"/>
        <w:adjustRightInd w:val="0"/>
        <w:spacing w:before="165"/>
        <w:rPr>
          <w:rFonts w:ascii="Cambria" w:hAnsi="Cambria" w:cs="Arial"/>
          <w:color w:val="000000"/>
          <w:sz w:val="22"/>
          <w:szCs w:val="22"/>
        </w:rPr>
      </w:pPr>
      <w:r w:rsidRPr="00361BB6">
        <w:rPr>
          <w:rFonts w:ascii="Cambria" w:hAnsi="Cambria" w:cs="Arial"/>
          <w:color w:val="000000"/>
          <w:sz w:val="22"/>
          <w:szCs w:val="22"/>
        </w:rPr>
        <w:t>This is a LAB section.  Students must also register for the following LECTURE section: CRN</w:t>
      </w:r>
      <w:r w:rsidR="009C0711">
        <w:rPr>
          <w:rFonts w:ascii="Cambria" w:hAnsi="Cambria" w:cs="Arial"/>
          <w:color w:val="000000"/>
          <w:sz w:val="22"/>
          <w:szCs w:val="22"/>
        </w:rPr>
        <w:t xml:space="preserve"> 70013</w:t>
      </w:r>
      <w:r w:rsidR="00361BB6">
        <w:rPr>
          <w:rFonts w:ascii="Cambria" w:hAnsi="Cambria" w:cs="Arial"/>
          <w:color w:val="000000"/>
          <w:sz w:val="22"/>
          <w:szCs w:val="22"/>
        </w:rPr>
        <w:t>.</w:t>
      </w:r>
      <w:r w:rsidRPr="00361BB6">
        <w:rPr>
          <w:rFonts w:ascii="Cambria" w:hAnsi="Cambria" w:cs="Arial"/>
          <w:color w:val="000000"/>
          <w:sz w:val="22"/>
          <w:szCs w:val="22"/>
        </w:rPr>
        <w:t xml:space="preserve"> </w:t>
      </w:r>
    </w:p>
    <w:p w14:paraId="101DA887" w14:textId="77777777" w:rsidR="00045289" w:rsidRPr="00361BB6" w:rsidRDefault="00045289">
      <w:pPr>
        <w:widowControl w:val="0"/>
        <w:tabs>
          <w:tab w:val="left" w:pos="90"/>
        </w:tabs>
        <w:autoSpaceDE w:val="0"/>
        <w:autoSpaceDN w:val="0"/>
        <w:adjustRightInd w:val="0"/>
        <w:rPr>
          <w:rFonts w:ascii="Cambria" w:hAnsi="Cambria" w:cs="Arial"/>
          <w:color w:val="000000"/>
          <w:sz w:val="22"/>
          <w:szCs w:val="22"/>
        </w:rPr>
      </w:pPr>
      <w:r w:rsidRPr="00361BB6">
        <w:rPr>
          <w:rFonts w:ascii="Cambria" w:hAnsi="Cambria" w:cs="Arial"/>
          <w:b/>
          <w:bCs/>
          <w:color w:val="000000"/>
          <w:sz w:val="22"/>
          <w:szCs w:val="22"/>
        </w:rPr>
        <w:t>Course Description</w:t>
      </w:r>
      <w:r w:rsidRPr="00361BB6">
        <w:rPr>
          <w:rFonts w:ascii="Cambria" w:hAnsi="Cambria" w:cs="Arial"/>
          <w:color w:val="000000"/>
          <w:sz w:val="22"/>
          <w:szCs w:val="22"/>
        </w:rPr>
        <w:t>:  This is the first half of a one-year course designed to give the science major an understanding of general biological principles.  Topics include: cell structure and function, mitosis, meiosis, molecular processes in cells (enzyme functions, photosynthesis, cellular respiration, DNA structure protein synthesis) and basic concepts of development, and genetics.  Students are required to attend all departmental seminars</w:t>
      </w:r>
    </w:p>
    <w:p w14:paraId="5CD704E7" w14:textId="77777777" w:rsidR="00851109" w:rsidRPr="00361BB6" w:rsidRDefault="00851109">
      <w:pPr>
        <w:jc w:val="both"/>
        <w:rPr>
          <w:rFonts w:ascii="Cambria" w:hAnsi="Cambria" w:cs="Palatino Linotype"/>
          <w:sz w:val="22"/>
          <w:szCs w:val="22"/>
        </w:rPr>
      </w:pPr>
    </w:p>
    <w:p w14:paraId="3FE40528" w14:textId="77777777" w:rsidR="00045289" w:rsidRDefault="00045289">
      <w:pPr>
        <w:jc w:val="both"/>
        <w:rPr>
          <w:rFonts w:ascii="Cambria" w:hAnsi="Cambria" w:cs="Palatino Linotype"/>
          <w:sz w:val="22"/>
          <w:szCs w:val="22"/>
        </w:rPr>
      </w:pPr>
      <w:r w:rsidRPr="00361BB6">
        <w:rPr>
          <w:rFonts w:ascii="Cambria" w:hAnsi="Cambria" w:cs="Palatino Linotype"/>
          <w:sz w:val="22"/>
          <w:szCs w:val="22"/>
        </w:rPr>
        <w:t>*****************************</w:t>
      </w:r>
    </w:p>
    <w:p w14:paraId="29A6B74F" w14:textId="77777777" w:rsidR="00C42857" w:rsidRDefault="00BA0F4E">
      <w:pPr>
        <w:jc w:val="both"/>
        <w:rPr>
          <w:rFonts w:ascii="Cambria" w:hAnsi="Cambria" w:cs="Palatino Linotype"/>
          <w:b/>
          <w:sz w:val="22"/>
          <w:szCs w:val="22"/>
        </w:rPr>
      </w:pPr>
      <w:r>
        <w:rPr>
          <w:rFonts w:ascii="Cambria" w:hAnsi="Cambria" w:cs="Palatino Linotype"/>
          <w:b/>
          <w:sz w:val="22"/>
          <w:szCs w:val="22"/>
        </w:rPr>
        <w:t>BUS 101</w:t>
      </w:r>
      <w:r w:rsidR="00340270" w:rsidRPr="00340270">
        <w:rPr>
          <w:rFonts w:ascii="Cambria" w:hAnsi="Cambria" w:cs="Palatino Linotype"/>
          <w:b/>
          <w:sz w:val="22"/>
          <w:szCs w:val="22"/>
        </w:rPr>
        <w:tab/>
        <w:t>Contemporar</w:t>
      </w:r>
      <w:r w:rsidR="00C42857">
        <w:rPr>
          <w:rFonts w:ascii="Cambria" w:hAnsi="Cambria" w:cs="Palatino Linotype"/>
          <w:b/>
          <w:sz w:val="22"/>
          <w:szCs w:val="22"/>
        </w:rPr>
        <w:t>y Business Practices</w:t>
      </w:r>
      <w:r w:rsidR="00C42857">
        <w:rPr>
          <w:rFonts w:ascii="Cambria" w:hAnsi="Cambria" w:cs="Palatino Linotype"/>
          <w:b/>
          <w:sz w:val="22"/>
          <w:szCs w:val="22"/>
        </w:rPr>
        <w:tab/>
      </w:r>
      <w:r w:rsidR="00C42857">
        <w:rPr>
          <w:rFonts w:ascii="Cambria" w:hAnsi="Cambria" w:cs="Palatino Linotype"/>
          <w:b/>
          <w:sz w:val="22"/>
          <w:szCs w:val="22"/>
        </w:rPr>
        <w:tab/>
      </w:r>
      <w:r w:rsidR="00C42857">
        <w:rPr>
          <w:rFonts w:ascii="Cambria" w:hAnsi="Cambria" w:cs="Palatino Linotype"/>
          <w:b/>
          <w:sz w:val="22"/>
          <w:szCs w:val="22"/>
        </w:rPr>
        <w:tab/>
      </w:r>
      <w:r w:rsidR="00C42857">
        <w:rPr>
          <w:rFonts w:ascii="Cambria" w:hAnsi="Cambria" w:cs="Palatino Linotype"/>
          <w:b/>
          <w:sz w:val="22"/>
          <w:szCs w:val="22"/>
        </w:rPr>
        <w:tab/>
      </w:r>
      <w:r w:rsidR="00C42857">
        <w:rPr>
          <w:rFonts w:ascii="Cambria" w:hAnsi="Cambria" w:cs="Palatino Linotype"/>
          <w:b/>
          <w:sz w:val="22"/>
          <w:szCs w:val="22"/>
        </w:rPr>
        <w:tab/>
      </w:r>
      <w:r w:rsidR="00C42857">
        <w:rPr>
          <w:rFonts w:ascii="Cambria" w:hAnsi="Cambria" w:cs="Palatino Linotype"/>
          <w:b/>
          <w:sz w:val="22"/>
          <w:szCs w:val="22"/>
        </w:rPr>
        <w:tab/>
        <w:t>3 crs</w:t>
      </w:r>
    </w:p>
    <w:p w14:paraId="7BD31B20" w14:textId="77777777" w:rsidR="00340270" w:rsidRDefault="009472E7">
      <w:pPr>
        <w:jc w:val="both"/>
        <w:rPr>
          <w:rFonts w:ascii="Cambria" w:hAnsi="Cambria" w:cs="Palatino Linotype"/>
          <w:sz w:val="22"/>
          <w:szCs w:val="22"/>
        </w:rPr>
      </w:pPr>
      <w:r>
        <w:rPr>
          <w:rFonts w:ascii="Cambria" w:hAnsi="Cambria" w:cs="Palatino Linotype"/>
          <w:b/>
          <w:sz w:val="22"/>
          <w:szCs w:val="22"/>
        </w:rPr>
        <w:t>71618</w:t>
      </w:r>
      <w:r>
        <w:rPr>
          <w:rFonts w:ascii="Cambria" w:hAnsi="Cambria" w:cs="Palatino Linotype"/>
          <w:b/>
          <w:sz w:val="22"/>
          <w:szCs w:val="22"/>
        </w:rPr>
        <w:tab/>
      </w:r>
      <w:r w:rsidR="00340270">
        <w:rPr>
          <w:rFonts w:ascii="Cambria" w:hAnsi="Cambria" w:cs="Palatino Linotype"/>
          <w:sz w:val="22"/>
          <w:szCs w:val="22"/>
        </w:rPr>
        <w:tab/>
      </w:r>
      <w:r w:rsidR="00340270">
        <w:rPr>
          <w:rFonts w:ascii="Cambria" w:hAnsi="Cambria" w:cs="Palatino Linotype"/>
          <w:sz w:val="22"/>
          <w:szCs w:val="22"/>
        </w:rPr>
        <w:tab/>
      </w:r>
      <w:r>
        <w:rPr>
          <w:rFonts w:ascii="Cambria" w:hAnsi="Cambria" w:cs="Palatino Linotype"/>
          <w:sz w:val="22"/>
          <w:szCs w:val="22"/>
        </w:rPr>
        <w:t>F 1:20pm – 4:20pm</w:t>
      </w:r>
      <w:r w:rsidR="00BA0F4E">
        <w:rPr>
          <w:rFonts w:ascii="Cambria" w:hAnsi="Cambria" w:cs="Palatino Linotype"/>
          <w:sz w:val="22"/>
          <w:szCs w:val="22"/>
        </w:rPr>
        <w:tab/>
      </w:r>
      <w:r w:rsidR="00340270">
        <w:rPr>
          <w:rFonts w:ascii="Cambria" w:hAnsi="Cambria" w:cs="Palatino Linotype"/>
          <w:sz w:val="22"/>
          <w:szCs w:val="22"/>
        </w:rPr>
        <w:tab/>
      </w:r>
      <w:r w:rsidR="00340270">
        <w:rPr>
          <w:rFonts w:ascii="Cambria" w:hAnsi="Cambria" w:cs="Palatino Linotype"/>
          <w:sz w:val="22"/>
          <w:szCs w:val="22"/>
        </w:rPr>
        <w:tab/>
      </w:r>
      <w:r w:rsidR="00340270">
        <w:rPr>
          <w:rFonts w:ascii="Cambria" w:hAnsi="Cambria" w:cs="Palatino Linotype"/>
          <w:sz w:val="22"/>
          <w:szCs w:val="22"/>
        </w:rPr>
        <w:tab/>
      </w:r>
      <w:r w:rsidR="00DB62C1">
        <w:rPr>
          <w:rFonts w:ascii="Cambria" w:hAnsi="Cambria" w:cs="Palatino Linotype"/>
          <w:sz w:val="22"/>
          <w:szCs w:val="22"/>
        </w:rPr>
        <w:tab/>
      </w:r>
      <w:r w:rsidR="002808F9">
        <w:rPr>
          <w:rFonts w:ascii="Cambria" w:hAnsi="Cambria" w:cs="Palatino Linotype"/>
          <w:sz w:val="22"/>
          <w:szCs w:val="22"/>
        </w:rPr>
        <w:t>Cooper, V</w:t>
      </w:r>
      <w:r w:rsidR="00BA0F4E">
        <w:rPr>
          <w:rFonts w:ascii="Cambria" w:hAnsi="Cambria" w:cs="Palatino Linotype"/>
          <w:sz w:val="22"/>
          <w:szCs w:val="22"/>
        </w:rPr>
        <w:t>.</w:t>
      </w:r>
    </w:p>
    <w:p w14:paraId="6CC49B20" w14:textId="77777777" w:rsidR="00E97044" w:rsidRPr="00C42857" w:rsidRDefault="00E97044">
      <w:pPr>
        <w:jc w:val="both"/>
        <w:rPr>
          <w:rFonts w:ascii="Cambria" w:hAnsi="Cambria" w:cs="Palatino Linotype"/>
          <w:b/>
          <w:sz w:val="22"/>
          <w:szCs w:val="22"/>
        </w:rPr>
      </w:pPr>
    </w:p>
    <w:p w14:paraId="4D80083F" w14:textId="77777777" w:rsidR="00340270" w:rsidRDefault="00340270">
      <w:pPr>
        <w:jc w:val="both"/>
        <w:rPr>
          <w:rFonts w:ascii="Cambria" w:hAnsi="Cambria" w:cs="Palatino Linotype"/>
          <w:sz w:val="22"/>
          <w:szCs w:val="22"/>
        </w:rPr>
      </w:pPr>
      <w:r w:rsidRPr="00361BB6">
        <w:rPr>
          <w:rFonts w:ascii="Cambria" w:hAnsi="Cambria" w:cs="Arial"/>
          <w:b/>
          <w:bCs/>
          <w:color w:val="000000"/>
          <w:sz w:val="22"/>
          <w:szCs w:val="22"/>
        </w:rPr>
        <w:t>Course Description</w:t>
      </w:r>
      <w:r w:rsidRPr="00361BB6">
        <w:rPr>
          <w:rFonts w:ascii="Cambria" w:hAnsi="Cambria" w:cs="Arial"/>
          <w:color w:val="000000"/>
          <w:sz w:val="22"/>
          <w:szCs w:val="22"/>
        </w:rPr>
        <w:t xml:space="preserve">:  </w:t>
      </w:r>
      <w:r w:rsidRPr="007515E1">
        <w:rPr>
          <w:rFonts w:ascii="Cambria" w:hAnsi="Cambria"/>
          <w:sz w:val="22"/>
          <w:szCs w:val="22"/>
        </w:rPr>
        <w:t>This interdisciplinary course will introduce students to the functions of business and their interrelationships. Students will work in teams to run simulated companies. Development of business writing and speaking, presentation and data analysis skills will be emphasized. BUS 150 is required as part of the Business Core for all business majors (with the exception of Public Accounting majors).</w:t>
      </w:r>
    </w:p>
    <w:p w14:paraId="43C928D6" w14:textId="77777777" w:rsidR="00340270" w:rsidRDefault="00340270">
      <w:pPr>
        <w:jc w:val="both"/>
        <w:rPr>
          <w:rFonts w:ascii="Cambria" w:hAnsi="Cambria" w:cs="Palatino Linotype"/>
          <w:sz w:val="22"/>
          <w:szCs w:val="22"/>
        </w:rPr>
      </w:pPr>
    </w:p>
    <w:p w14:paraId="17306C51" w14:textId="77777777" w:rsidR="00340270" w:rsidRPr="00361BB6" w:rsidRDefault="00340270" w:rsidP="00340270">
      <w:pPr>
        <w:jc w:val="both"/>
        <w:rPr>
          <w:rFonts w:ascii="Cambria" w:hAnsi="Cambria" w:cs="Palatino Linotype"/>
          <w:sz w:val="22"/>
          <w:szCs w:val="22"/>
        </w:rPr>
      </w:pPr>
      <w:r w:rsidRPr="00361BB6">
        <w:rPr>
          <w:rFonts w:ascii="Cambria" w:hAnsi="Cambria" w:cs="Palatino Linotype"/>
          <w:sz w:val="22"/>
          <w:szCs w:val="22"/>
        </w:rPr>
        <w:t>*****************************</w:t>
      </w:r>
    </w:p>
    <w:p w14:paraId="37B81959" w14:textId="77777777" w:rsidR="00045289" w:rsidRPr="000B5BF8" w:rsidRDefault="00045289">
      <w:pPr>
        <w:widowControl w:val="0"/>
        <w:tabs>
          <w:tab w:val="left" w:pos="90"/>
          <w:tab w:val="left" w:pos="480"/>
          <w:tab w:val="left" w:pos="1020"/>
          <w:tab w:val="right" w:pos="9000"/>
          <w:tab w:val="left" w:pos="9090"/>
        </w:tabs>
        <w:autoSpaceDE w:val="0"/>
        <w:autoSpaceDN w:val="0"/>
        <w:adjustRightInd w:val="0"/>
        <w:rPr>
          <w:rFonts w:ascii="Cambria" w:hAnsi="Cambria" w:cs="Arial"/>
          <w:b/>
          <w:color w:val="000000"/>
          <w:sz w:val="22"/>
          <w:szCs w:val="22"/>
        </w:rPr>
      </w:pPr>
      <w:r w:rsidRPr="00361BB6">
        <w:rPr>
          <w:rFonts w:ascii="Cambria" w:hAnsi="Cambria" w:cs="Arial"/>
          <w:b/>
          <w:bCs/>
          <w:color w:val="000000"/>
          <w:sz w:val="22"/>
          <w:szCs w:val="22"/>
        </w:rPr>
        <w:t>CHE</w:t>
      </w:r>
      <w:r w:rsidRPr="00361BB6">
        <w:rPr>
          <w:rFonts w:ascii="Cambria" w:hAnsi="Cambria" w:cs="Arial"/>
          <w:sz w:val="22"/>
          <w:szCs w:val="22"/>
        </w:rPr>
        <w:tab/>
      </w:r>
      <w:r w:rsidRPr="00361BB6">
        <w:rPr>
          <w:rFonts w:ascii="Cambria" w:hAnsi="Cambria" w:cs="Arial"/>
          <w:b/>
          <w:bCs/>
          <w:color w:val="000000"/>
          <w:sz w:val="22"/>
          <w:szCs w:val="22"/>
        </w:rPr>
        <w:t>111</w:t>
      </w:r>
      <w:r w:rsidRPr="00361BB6">
        <w:rPr>
          <w:rFonts w:ascii="Cambria" w:hAnsi="Cambria" w:cs="Arial"/>
          <w:sz w:val="22"/>
          <w:szCs w:val="22"/>
        </w:rPr>
        <w:tab/>
      </w:r>
      <w:r w:rsidRPr="00361BB6">
        <w:rPr>
          <w:rFonts w:ascii="Cambria" w:hAnsi="Cambria" w:cs="Arial"/>
          <w:b/>
          <w:bCs/>
          <w:color w:val="000000"/>
          <w:sz w:val="22"/>
          <w:szCs w:val="22"/>
        </w:rPr>
        <w:t>General Chemistry I</w:t>
      </w:r>
      <w:r w:rsidRPr="00361BB6">
        <w:rPr>
          <w:rFonts w:ascii="Cambria" w:hAnsi="Cambria" w:cs="Arial"/>
          <w:sz w:val="22"/>
          <w:szCs w:val="22"/>
        </w:rPr>
        <w:t xml:space="preserve">                                                                                                               </w:t>
      </w:r>
      <w:r w:rsidR="003C1BB3" w:rsidRPr="00361BB6">
        <w:rPr>
          <w:rFonts w:ascii="Cambria" w:hAnsi="Cambria" w:cs="Arial"/>
          <w:sz w:val="22"/>
          <w:szCs w:val="22"/>
        </w:rPr>
        <w:tab/>
      </w:r>
      <w:r w:rsidRPr="00361BB6">
        <w:rPr>
          <w:rFonts w:ascii="Cambria" w:hAnsi="Cambria" w:cs="Arial"/>
          <w:b/>
          <w:bCs/>
          <w:color w:val="000000"/>
          <w:sz w:val="22"/>
          <w:szCs w:val="22"/>
        </w:rPr>
        <w:t>4</w:t>
      </w:r>
      <w:r w:rsidR="003C1BB3" w:rsidRPr="00361BB6">
        <w:rPr>
          <w:rFonts w:ascii="Cambria" w:hAnsi="Cambria" w:cs="Arial"/>
          <w:b/>
          <w:bCs/>
          <w:color w:val="000000"/>
          <w:sz w:val="22"/>
          <w:szCs w:val="22"/>
        </w:rPr>
        <w:t xml:space="preserve"> </w:t>
      </w:r>
      <w:r w:rsidRPr="000B5BF8">
        <w:rPr>
          <w:rFonts w:ascii="Cambria" w:hAnsi="Cambria" w:cs="Arial"/>
          <w:b/>
          <w:color w:val="000000"/>
          <w:sz w:val="22"/>
          <w:szCs w:val="22"/>
        </w:rPr>
        <w:t>crs</w:t>
      </w:r>
    </w:p>
    <w:p w14:paraId="2CB12E78" w14:textId="77777777" w:rsidR="00045289" w:rsidRPr="00361BB6" w:rsidRDefault="00045289">
      <w:pPr>
        <w:widowControl w:val="0"/>
        <w:tabs>
          <w:tab w:val="left" w:pos="90"/>
        </w:tabs>
        <w:autoSpaceDE w:val="0"/>
        <w:autoSpaceDN w:val="0"/>
        <w:adjustRightInd w:val="0"/>
        <w:rPr>
          <w:rFonts w:ascii="Cambria" w:hAnsi="Cambria" w:cs="Arial"/>
          <w:color w:val="000000"/>
          <w:sz w:val="22"/>
          <w:szCs w:val="22"/>
        </w:rPr>
      </w:pPr>
      <w:r w:rsidRPr="00361BB6">
        <w:rPr>
          <w:rFonts w:ascii="Cambria" w:hAnsi="Cambria" w:cs="Arial"/>
          <w:color w:val="000000"/>
          <w:sz w:val="22"/>
          <w:szCs w:val="22"/>
        </w:rPr>
        <w:lastRenderedPageBreak/>
        <w:t>Foundation</w:t>
      </w:r>
      <w:r w:rsidR="002B0E44" w:rsidRPr="00361BB6">
        <w:rPr>
          <w:rFonts w:ascii="Cambria" w:hAnsi="Cambria" w:cs="Arial"/>
          <w:color w:val="000000"/>
          <w:sz w:val="22"/>
          <w:szCs w:val="22"/>
        </w:rPr>
        <w:t xml:space="preserve"> Course</w:t>
      </w:r>
    </w:p>
    <w:p w14:paraId="245081D8" w14:textId="77777777" w:rsidR="00D202CE" w:rsidRDefault="00045289" w:rsidP="0063539B">
      <w:pPr>
        <w:widowControl w:val="0"/>
        <w:tabs>
          <w:tab w:val="left" w:pos="90"/>
        </w:tabs>
        <w:autoSpaceDE w:val="0"/>
        <w:autoSpaceDN w:val="0"/>
        <w:adjustRightInd w:val="0"/>
        <w:rPr>
          <w:rFonts w:ascii="Cambria" w:hAnsi="Cambria" w:cs="Arial"/>
          <w:color w:val="000000"/>
          <w:sz w:val="22"/>
          <w:szCs w:val="22"/>
        </w:rPr>
      </w:pPr>
      <w:r w:rsidRPr="00361BB6">
        <w:rPr>
          <w:rFonts w:ascii="Cambria" w:hAnsi="Cambria" w:cs="Arial"/>
          <w:color w:val="000000"/>
          <w:sz w:val="22"/>
          <w:szCs w:val="22"/>
        </w:rPr>
        <w:t>Prerequisite:  College Preparatory Mathematics</w:t>
      </w:r>
    </w:p>
    <w:p w14:paraId="3F92038D" w14:textId="77777777" w:rsidR="0063539B" w:rsidRDefault="0063539B" w:rsidP="0063539B">
      <w:pPr>
        <w:widowControl w:val="0"/>
        <w:tabs>
          <w:tab w:val="left" w:pos="90"/>
        </w:tabs>
        <w:autoSpaceDE w:val="0"/>
        <w:autoSpaceDN w:val="0"/>
        <w:adjustRightInd w:val="0"/>
        <w:rPr>
          <w:rFonts w:ascii="Cambria" w:hAnsi="Cambria" w:cs="Arial"/>
          <w:color w:val="000000"/>
          <w:sz w:val="22"/>
          <w:szCs w:val="22"/>
        </w:rPr>
      </w:pPr>
      <w:r>
        <w:rPr>
          <w:rFonts w:ascii="Cambria" w:hAnsi="Cambria" w:cs="Arial"/>
          <w:color w:val="000000"/>
          <w:sz w:val="22"/>
          <w:szCs w:val="22"/>
        </w:rPr>
        <w:t>70271</w:t>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t>TR 12:15pm – 1:40 pm</w:t>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t>Chang, E.</w:t>
      </w:r>
    </w:p>
    <w:p w14:paraId="5F9F0805" w14:textId="77777777" w:rsidR="00BA50F3" w:rsidRDefault="00BA50F3" w:rsidP="0063539B">
      <w:pPr>
        <w:widowControl w:val="0"/>
        <w:tabs>
          <w:tab w:val="left" w:pos="90"/>
        </w:tabs>
        <w:autoSpaceDE w:val="0"/>
        <w:autoSpaceDN w:val="0"/>
        <w:adjustRightInd w:val="0"/>
        <w:rPr>
          <w:rFonts w:ascii="Cambria" w:hAnsi="Cambria" w:cs="Arial"/>
          <w:color w:val="000000"/>
          <w:sz w:val="22"/>
          <w:szCs w:val="22"/>
        </w:rPr>
      </w:pPr>
      <w:r>
        <w:rPr>
          <w:rFonts w:ascii="Cambria" w:hAnsi="Cambria" w:cs="Arial"/>
          <w:color w:val="000000"/>
          <w:sz w:val="22"/>
          <w:szCs w:val="22"/>
        </w:rPr>
        <w:t>71581</w:t>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t>F 9:00am – 12:00pm</w:t>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t>LAB</w:t>
      </w:r>
    </w:p>
    <w:p w14:paraId="730392D0" w14:textId="77777777" w:rsidR="00BA50F3" w:rsidRDefault="00BA50F3" w:rsidP="0063539B">
      <w:pPr>
        <w:widowControl w:val="0"/>
        <w:tabs>
          <w:tab w:val="left" w:pos="90"/>
        </w:tabs>
        <w:autoSpaceDE w:val="0"/>
        <w:autoSpaceDN w:val="0"/>
        <w:adjustRightInd w:val="0"/>
        <w:rPr>
          <w:rFonts w:ascii="Cambria" w:hAnsi="Cambria" w:cs="Arial"/>
          <w:color w:val="000000"/>
          <w:sz w:val="22"/>
          <w:szCs w:val="22"/>
        </w:rPr>
      </w:pPr>
      <w:r>
        <w:rPr>
          <w:rFonts w:ascii="Cambria" w:hAnsi="Cambria" w:cs="Arial"/>
          <w:color w:val="000000"/>
          <w:sz w:val="22"/>
          <w:szCs w:val="22"/>
        </w:rPr>
        <w:t>70265</w:t>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t>F 1:20pm – 4:20pm</w:t>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t>LAB</w:t>
      </w:r>
    </w:p>
    <w:p w14:paraId="6B241E16" w14:textId="77777777" w:rsidR="0033762C" w:rsidRPr="00361BB6" w:rsidRDefault="0063539B" w:rsidP="0033762C">
      <w:pPr>
        <w:widowControl w:val="0"/>
        <w:tabs>
          <w:tab w:val="left" w:pos="90"/>
        </w:tabs>
        <w:autoSpaceDE w:val="0"/>
        <w:autoSpaceDN w:val="0"/>
        <w:adjustRightInd w:val="0"/>
        <w:spacing w:before="165"/>
        <w:rPr>
          <w:rFonts w:ascii="Cambria" w:hAnsi="Cambria" w:cs="Arial"/>
          <w:color w:val="000000"/>
          <w:sz w:val="22"/>
          <w:szCs w:val="22"/>
        </w:rPr>
      </w:pPr>
      <w:r>
        <w:rPr>
          <w:rFonts w:ascii="Cambria" w:hAnsi="Cambria" w:cs="Arial"/>
          <w:color w:val="000000"/>
          <w:sz w:val="22"/>
          <w:szCs w:val="22"/>
        </w:rPr>
        <w:t>This is a LECTURE section</w:t>
      </w:r>
      <w:r w:rsidR="00BA50F3">
        <w:rPr>
          <w:rFonts w:ascii="Cambria" w:hAnsi="Cambria" w:cs="Arial"/>
          <w:color w:val="000000"/>
          <w:sz w:val="22"/>
          <w:szCs w:val="22"/>
        </w:rPr>
        <w:t xml:space="preserve"> and LAB combination for Honors; must register for both.</w:t>
      </w:r>
      <w:r w:rsidR="0033762C" w:rsidRPr="00361BB6">
        <w:rPr>
          <w:rFonts w:ascii="Cambria" w:hAnsi="Cambria" w:cs="Arial"/>
          <w:color w:val="000000"/>
          <w:sz w:val="22"/>
          <w:szCs w:val="22"/>
        </w:rPr>
        <w:t xml:space="preserve"> </w:t>
      </w:r>
    </w:p>
    <w:p w14:paraId="63A31AD1" w14:textId="77777777" w:rsidR="0033762C" w:rsidRDefault="0033762C" w:rsidP="002B0E44">
      <w:pPr>
        <w:widowControl w:val="0"/>
        <w:tabs>
          <w:tab w:val="left" w:pos="960"/>
        </w:tabs>
        <w:autoSpaceDE w:val="0"/>
        <w:autoSpaceDN w:val="0"/>
        <w:adjustRightInd w:val="0"/>
        <w:rPr>
          <w:rFonts w:ascii="Cambria" w:hAnsi="Cambria" w:cs="Arial"/>
          <w:color w:val="000000"/>
          <w:sz w:val="22"/>
          <w:szCs w:val="22"/>
        </w:rPr>
      </w:pPr>
    </w:p>
    <w:p w14:paraId="0348A244" w14:textId="77777777" w:rsidR="00045289" w:rsidRPr="00361BB6" w:rsidRDefault="00045289">
      <w:pPr>
        <w:widowControl w:val="0"/>
        <w:tabs>
          <w:tab w:val="left" w:pos="90"/>
        </w:tabs>
        <w:autoSpaceDE w:val="0"/>
        <w:autoSpaceDN w:val="0"/>
        <w:adjustRightInd w:val="0"/>
        <w:rPr>
          <w:rFonts w:ascii="Cambria" w:hAnsi="Cambria" w:cs="Arial"/>
          <w:color w:val="000000"/>
          <w:sz w:val="22"/>
          <w:szCs w:val="22"/>
        </w:rPr>
      </w:pPr>
      <w:r w:rsidRPr="00361BB6">
        <w:rPr>
          <w:rFonts w:ascii="Cambria" w:hAnsi="Cambria" w:cs="Palatino Linotype"/>
          <w:b/>
          <w:sz w:val="22"/>
          <w:szCs w:val="22"/>
        </w:rPr>
        <w:t xml:space="preserve">Course Description: </w:t>
      </w:r>
      <w:r w:rsidRPr="00361BB6">
        <w:rPr>
          <w:rFonts w:ascii="Cambria" w:hAnsi="Cambria" w:cs="Arial"/>
          <w:color w:val="000000"/>
          <w:sz w:val="22"/>
          <w:szCs w:val="22"/>
        </w:rPr>
        <w:t>An introduction for science majors to atomic and molecular structure.  Topics include matter and energy, gaseous state, chemical calculations, atoms, sub-atomic particles, electronic structure of atoms, bonding theory, and thermodynamics.  Laboratory coordinated with lecture includes quantitative procedures</w:t>
      </w:r>
      <w:r w:rsidR="009A1810" w:rsidRPr="00361BB6">
        <w:rPr>
          <w:rFonts w:ascii="Cambria" w:hAnsi="Cambria" w:cs="Arial"/>
          <w:color w:val="000000"/>
          <w:sz w:val="22"/>
          <w:szCs w:val="22"/>
        </w:rPr>
        <w:t>.</w:t>
      </w:r>
    </w:p>
    <w:p w14:paraId="1485B21E" w14:textId="77777777" w:rsidR="009A1810" w:rsidRPr="00361BB6" w:rsidRDefault="009A1810">
      <w:pPr>
        <w:widowControl w:val="0"/>
        <w:tabs>
          <w:tab w:val="left" w:pos="90"/>
        </w:tabs>
        <w:autoSpaceDE w:val="0"/>
        <w:autoSpaceDN w:val="0"/>
        <w:adjustRightInd w:val="0"/>
        <w:rPr>
          <w:rFonts w:ascii="Cambria" w:hAnsi="Cambria" w:cs="Tahoma"/>
          <w:color w:val="000000"/>
          <w:sz w:val="22"/>
          <w:szCs w:val="22"/>
        </w:rPr>
      </w:pPr>
    </w:p>
    <w:p w14:paraId="680EF134" w14:textId="77777777" w:rsidR="00E37297" w:rsidRPr="00361BB6" w:rsidRDefault="00E37297" w:rsidP="00E37297">
      <w:pPr>
        <w:autoSpaceDE w:val="0"/>
        <w:autoSpaceDN w:val="0"/>
        <w:adjustRightInd w:val="0"/>
        <w:rPr>
          <w:rFonts w:ascii="Cambria" w:hAnsi="Cambria"/>
          <w:sz w:val="22"/>
          <w:szCs w:val="22"/>
        </w:rPr>
      </w:pPr>
      <w:r w:rsidRPr="00361BB6">
        <w:rPr>
          <w:rFonts w:ascii="Cambria" w:hAnsi="Cambria"/>
          <w:color w:val="000000"/>
          <w:sz w:val="22"/>
          <w:szCs w:val="22"/>
        </w:rPr>
        <w:t>**********************************</w:t>
      </w:r>
    </w:p>
    <w:p w14:paraId="20485399" w14:textId="77777777" w:rsidR="00045289" w:rsidRPr="00361BB6" w:rsidRDefault="00045289">
      <w:pPr>
        <w:widowControl w:val="0"/>
        <w:tabs>
          <w:tab w:val="left" w:pos="90"/>
        </w:tabs>
        <w:autoSpaceDE w:val="0"/>
        <w:autoSpaceDN w:val="0"/>
        <w:adjustRightInd w:val="0"/>
        <w:rPr>
          <w:rFonts w:ascii="Cambria" w:hAnsi="Cambria" w:cs="Arial"/>
          <w:color w:val="000000"/>
          <w:sz w:val="22"/>
          <w:szCs w:val="22"/>
        </w:rPr>
      </w:pPr>
      <w:r w:rsidRPr="00361BB6">
        <w:rPr>
          <w:rFonts w:ascii="Cambria" w:hAnsi="Cambria" w:cs="Arial"/>
          <w:b/>
          <w:bCs/>
          <w:color w:val="000000"/>
          <w:sz w:val="22"/>
          <w:szCs w:val="22"/>
        </w:rPr>
        <w:t>COM</w:t>
      </w:r>
      <w:r w:rsidR="000B5BF8">
        <w:rPr>
          <w:rFonts w:ascii="Cambria" w:hAnsi="Cambria" w:cs="Arial"/>
          <w:sz w:val="22"/>
          <w:szCs w:val="22"/>
        </w:rPr>
        <w:t xml:space="preserve"> </w:t>
      </w:r>
      <w:r w:rsidRPr="00361BB6">
        <w:rPr>
          <w:rFonts w:ascii="Cambria" w:hAnsi="Cambria" w:cs="Arial"/>
          <w:b/>
          <w:bCs/>
          <w:color w:val="000000"/>
          <w:sz w:val="22"/>
          <w:szCs w:val="22"/>
        </w:rPr>
        <w:t>200</w:t>
      </w:r>
      <w:r w:rsidRPr="00361BB6">
        <w:rPr>
          <w:rFonts w:ascii="Cambria" w:hAnsi="Cambria" w:cs="Arial"/>
          <w:sz w:val="22"/>
          <w:szCs w:val="22"/>
        </w:rPr>
        <w:tab/>
      </w:r>
      <w:r w:rsidRPr="00361BB6">
        <w:rPr>
          <w:rFonts w:ascii="Cambria" w:hAnsi="Cambria" w:cs="Arial"/>
          <w:b/>
          <w:bCs/>
          <w:color w:val="000000"/>
          <w:sz w:val="22"/>
          <w:szCs w:val="22"/>
        </w:rPr>
        <w:t>Public Speaking</w:t>
      </w:r>
      <w:r w:rsidRPr="00361BB6">
        <w:rPr>
          <w:rFonts w:ascii="Cambria" w:hAnsi="Cambria" w:cs="Arial"/>
          <w:sz w:val="22"/>
          <w:szCs w:val="22"/>
        </w:rPr>
        <w:tab/>
      </w:r>
      <w:r w:rsidRPr="00361BB6">
        <w:rPr>
          <w:rFonts w:ascii="Cambria" w:hAnsi="Cambria" w:cs="Arial"/>
          <w:sz w:val="22"/>
          <w:szCs w:val="22"/>
        </w:rPr>
        <w:tab/>
      </w:r>
      <w:r w:rsidRPr="00361BB6">
        <w:rPr>
          <w:rFonts w:ascii="Cambria" w:hAnsi="Cambria" w:cs="Arial"/>
          <w:sz w:val="22"/>
          <w:szCs w:val="22"/>
        </w:rPr>
        <w:tab/>
      </w:r>
      <w:r w:rsidRPr="00361BB6">
        <w:rPr>
          <w:rFonts w:ascii="Cambria" w:hAnsi="Cambria" w:cs="Arial"/>
          <w:sz w:val="22"/>
          <w:szCs w:val="22"/>
        </w:rPr>
        <w:tab/>
      </w:r>
      <w:r w:rsidRPr="00361BB6">
        <w:rPr>
          <w:rFonts w:ascii="Cambria" w:hAnsi="Cambria" w:cs="Arial"/>
          <w:sz w:val="22"/>
          <w:szCs w:val="22"/>
        </w:rPr>
        <w:tab/>
      </w:r>
      <w:r w:rsidRPr="00361BB6">
        <w:rPr>
          <w:rFonts w:ascii="Cambria" w:hAnsi="Cambria" w:cs="Arial"/>
          <w:sz w:val="22"/>
          <w:szCs w:val="22"/>
        </w:rPr>
        <w:tab/>
      </w:r>
      <w:r w:rsidRPr="00361BB6">
        <w:rPr>
          <w:rFonts w:ascii="Cambria" w:hAnsi="Cambria" w:cs="Arial"/>
          <w:sz w:val="22"/>
          <w:szCs w:val="22"/>
        </w:rPr>
        <w:tab/>
      </w:r>
      <w:r w:rsidR="003C1BB3" w:rsidRPr="00361BB6">
        <w:rPr>
          <w:rFonts w:ascii="Cambria" w:hAnsi="Cambria" w:cs="Arial"/>
          <w:sz w:val="22"/>
          <w:szCs w:val="22"/>
        </w:rPr>
        <w:tab/>
      </w:r>
      <w:r w:rsidRPr="00361BB6">
        <w:rPr>
          <w:rFonts w:ascii="Cambria" w:hAnsi="Cambria" w:cs="Arial"/>
          <w:b/>
          <w:bCs/>
          <w:color w:val="000000"/>
          <w:sz w:val="22"/>
          <w:szCs w:val="22"/>
        </w:rPr>
        <w:t>3</w:t>
      </w:r>
      <w:r w:rsidRPr="00361BB6">
        <w:rPr>
          <w:rFonts w:ascii="Cambria" w:hAnsi="Cambria" w:cs="Arial"/>
          <w:sz w:val="22"/>
          <w:szCs w:val="22"/>
        </w:rPr>
        <w:t xml:space="preserve"> </w:t>
      </w:r>
      <w:r w:rsidRPr="000B5BF8">
        <w:rPr>
          <w:rFonts w:ascii="Cambria" w:hAnsi="Cambria" w:cs="Arial"/>
          <w:b/>
          <w:color w:val="000000"/>
          <w:sz w:val="22"/>
          <w:szCs w:val="22"/>
        </w:rPr>
        <w:t>crs</w:t>
      </w:r>
    </w:p>
    <w:p w14:paraId="11BBEA27" w14:textId="77777777" w:rsidR="00045289" w:rsidRPr="00361BB6" w:rsidRDefault="00045289">
      <w:pPr>
        <w:widowControl w:val="0"/>
        <w:tabs>
          <w:tab w:val="left" w:pos="90"/>
        </w:tabs>
        <w:autoSpaceDE w:val="0"/>
        <w:autoSpaceDN w:val="0"/>
        <w:adjustRightInd w:val="0"/>
        <w:rPr>
          <w:rFonts w:ascii="Cambria" w:hAnsi="Cambria" w:cs="Arial"/>
          <w:color w:val="000000"/>
          <w:sz w:val="22"/>
          <w:szCs w:val="22"/>
        </w:rPr>
      </w:pPr>
      <w:r w:rsidRPr="00361BB6">
        <w:rPr>
          <w:rFonts w:ascii="Cambria" w:hAnsi="Cambria" w:cs="Arial"/>
          <w:color w:val="000000"/>
          <w:sz w:val="22"/>
          <w:szCs w:val="22"/>
        </w:rPr>
        <w:t>Sophomore Standing, Foundation Course</w:t>
      </w:r>
    </w:p>
    <w:p w14:paraId="71129E46" w14:textId="77777777" w:rsidR="00045289" w:rsidRPr="00361BB6" w:rsidRDefault="0063539B">
      <w:pPr>
        <w:rPr>
          <w:rFonts w:ascii="Cambria" w:hAnsi="Cambria"/>
          <w:color w:val="000000"/>
          <w:sz w:val="22"/>
          <w:szCs w:val="22"/>
        </w:rPr>
      </w:pPr>
      <w:r>
        <w:rPr>
          <w:rFonts w:ascii="Cambria" w:hAnsi="Cambria"/>
          <w:color w:val="000000"/>
          <w:sz w:val="22"/>
          <w:szCs w:val="22"/>
        </w:rPr>
        <w:t>70237</w:t>
      </w:r>
      <w:r w:rsidR="00B171C5" w:rsidRPr="00361BB6">
        <w:rPr>
          <w:rFonts w:ascii="Cambria" w:hAnsi="Cambria"/>
          <w:color w:val="000000"/>
          <w:sz w:val="22"/>
          <w:szCs w:val="22"/>
        </w:rPr>
        <w:tab/>
      </w:r>
      <w:r w:rsidR="005E14CA">
        <w:rPr>
          <w:rFonts w:ascii="Cambria" w:hAnsi="Cambria"/>
          <w:color w:val="000000"/>
          <w:sz w:val="22"/>
          <w:szCs w:val="22"/>
        </w:rPr>
        <w:tab/>
      </w:r>
      <w:r>
        <w:rPr>
          <w:rFonts w:ascii="Cambria" w:hAnsi="Cambria"/>
          <w:color w:val="000000"/>
          <w:sz w:val="22"/>
          <w:szCs w:val="22"/>
        </w:rPr>
        <w:tab/>
      </w:r>
      <w:r w:rsidR="005E14CA">
        <w:rPr>
          <w:rFonts w:ascii="Cambria" w:hAnsi="Cambria"/>
          <w:color w:val="000000"/>
          <w:sz w:val="22"/>
          <w:szCs w:val="22"/>
        </w:rPr>
        <w:t>TR 1:50pm – 3:15</w:t>
      </w:r>
      <w:r w:rsidR="00B171C5" w:rsidRPr="00361BB6">
        <w:rPr>
          <w:rFonts w:ascii="Cambria" w:hAnsi="Cambria"/>
          <w:color w:val="000000"/>
          <w:sz w:val="22"/>
          <w:szCs w:val="22"/>
        </w:rPr>
        <w:t>pm</w:t>
      </w:r>
      <w:r w:rsidR="00E8367D" w:rsidRPr="00361BB6">
        <w:rPr>
          <w:rFonts w:ascii="Cambria" w:hAnsi="Cambria"/>
          <w:color w:val="000000"/>
          <w:sz w:val="22"/>
          <w:szCs w:val="22"/>
        </w:rPr>
        <w:tab/>
      </w:r>
      <w:r w:rsidR="00E8367D" w:rsidRPr="00361BB6">
        <w:rPr>
          <w:rFonts w:ascii="Cambria" w:hAnsi="Cambria"/>
          <w:color w:val="000000"/>
          <w:sz w:val="22"/>
          <w:szCs w:val="22"/>
        </w:rPr>
        <w:tab/>
      </w:r>
      <w:r w:rsidR="00E8367D" w:rsidRPr="00361BB6">
        <w:rPr>
          <w:rFonts w:ascii="Cambria" w:hAnsi="Cambria"/>
          <w:color w:val="000000"/>
          <w:sz w:val="22"/>
          <w:szCs w:val="22"/>
        </w:rPr>
        <w:tab/>
      </w:r>
      <w:r w:rsidR="00B171C5" w:rsidRPr="00361BB6">
        <w:rPr>
          <w:rFonts w:ascii="Cambria" w:hAnsi="Cambria"/>
          <w:color w:val="000000"/>
          <w:sz w:val="22"/>
          <w:szCs w:val="22"/>
        </w:rPr>
        <w:tab/>
      </w:r>
      <w:r w:rsidR="000B5BF8">
        <w:rPr>
          <w:rFonts w:ascii="Cambria" w:hAnsi="Cambria"/>
          <w:color w:val="000000"/>
          <w:sz w:val="22"/>
          <w:szCs w:val="22"/>
        </w:rPr>
        <w:tab/>
      </w:r>
      <w:r w:rsidR="00F61B4F" w:rsidRPr="00361BB6">
        <w:rPr>
          <w:rFonts w:ascii="Cambria" w:hAnsi="Cambria"/>
          <w:color w:val="000000"/>
          <w:sz w:val="22"/>
          <w:szCs w:val="22"/>
        </w:rPr>
        <w:t>Kolluri, S.</w:t>
      </w:r>
    </w:p>
    <w:p w14:paraId="724EE7E6" w14:textId="77777777" w:rsidR="009A1810" w:rsidRDefault="0063539B">
      <w:pPr>
        <w:rPr>
          <w:rFonts w:ascii="Cambria" w:hAnsi="Cambria"/>
          <w:sz w:val="22"/>
          <w:szCs w:val="22"/>
        </w:rPr>
      </w:pPr>
      <w:r>
        <w:rPr>
          <w:rFonts w:ascii="Cambria" w:hAnsi="Cambria"/>
          <w:sz w:val="22"/>
          <w:szCs w:val="22"/>
        </w:rPr>
        <w:t>72597</w:t>
      </w:r>
      <w:r w:rsidR="00D81471">
        <w:rPr>
          <w:rFonts w:ascii="Cambria" w:hAnsi="Cambria"/>
          <w:sz w:val="22"/>
          <w:szCs w:val="22"/>
        </w:rPr>
        <w:tab/>
      </w:r>
      <w:r w:rsidR="005E14CA">
        <w:rPr>
          <w:rFonts w:ascii="Cambria" w:hAnsi="Cambria"/>
          <w:sz w:val="22"/>
          <w:szCs w:val="22"/>
        </w:rPr>
        <w:tab/>
      </w:r>
      <w:r>
        <w:rPr>
          <w:rFonts w:ascii="Cambria" w:hAnsi="Cambria"/>
          <w:sz w:val="22"/>
          <w:szCs w:val="22"/>
        </w:rPr>
        <w:tab/>
      </w:r>
      <w:r w:rsidR="005E14CA">
        <w:rPr>
          <w:rFonts w:ascii="Cambria" w:hAnsi="Cambria"/>
          <w:sz w:val="22"/>
          <w:szCs w:val="22"/>
        </w:rPr>
        <w:t>T 6:10pm – 9:00pm</w:t>
      </w:r>
      <w:r w:rsidR="00D81471">
        <w:rPr>
          <w:rFonts w:ascii="Cambria" w:hAnsi="Cambria"/>
          <w:sz w:val="22"/>
          <w:szCs w:val="22"/>
        </w:rPr>
        <w:tab/>
      </w:r>
      <w:r w:rsidR="00D81471">
        <w:rPr>
          <w:rFonts w:ascii="Cambria" w:hAnsi="Cambria"/>
          <w:sz w:val="22"/>
          <w:szCs w:val="22"/>
        </w:rPr>
        <w:tab/>
      </w:r>
      <w:r w:rsidR="00D81471">
        <w:rPr>
          <w:rFonts w:ascii="Cambria" w:hAnsi="Cambria"/>
          <w:sz w:val="22"/>
          <w:szCs w:val="22"/>
        </w:rPr>
        <w:tab/>
      </w:r>
      <w:r w:rsidR="00D81471">
        <w:rPr>
          <w:rFonts w:ascii="Cambria" w:hAnsi="Cambria"/>
          <w:sz w:val="22"/>
          <w:szCs w:val="22"/>
        </w:rPr>
        <w:tab/>
      </w:r>
      <w:r w:rsidR="00D81471">
        <w:rPr>
          <w:rFonts w:ascii="Cambria" w:hAnsi="Cambria"/>
          <w:sz w:val="22"/>
          <w:szCs w:val="22"/>
        </w:rPr>
        <w:tab/>
        <w:t>Williams, M.</w:t>
      </w:r>
    </w:p>
    <w:p w14:paraId="58236827" w14:textId="77777777" w:rsidR="00D81471" w:rsidRPr="00361BB6" w:rsidRDefault="00D81471">
      <w:pPr>
        <w:rPr>
          <w:rFonts w:ascii="Cambria" w:hAnsi="Cambria"/>
          <w:sz w:val="22"/>
          <w:szCs w:val="22"/>
        </w:rPr>
      </w:pPr>
    </w:p>
    <w:p w14:paraId="615F74E9" w14:textId="77777777" w:rsidR="00045289" w:rsidRPr="00361BB6" w:rsidRDefault="00045289">
      <w:pPr>
        <w:widowControl w:val="0"/>
        <w:tabs>
          <w:tab w:val="left" w:pos="90"/>
        </w:tabs>
        <w:autoSpaceDE w:val="0"/>
        <w:autoSpaceDN w:val="0"/>
        <w:adjustRightInd w:val="0"/>
        <w:rPr>
          <w:rFonts w:ascii="Cambria" w:hAnsi="Cambria" w:cs="Arial"/>
          <w:color w:val="000000"/>
          <w:sz w:val="22"/>
          <w:szCs w:val="22"/>
        </w:rPr>
      </w:pPr>
      <w:r w:rsidRPr="00361BB6">
        <w:rPr>
          <w:rFonts w:ascii="Cambria" w:hAnsi="Cambria" w:cs="Palatino Linotype"/>
          <w:b/>
          <w:bCs/>
          <w:sz w:val="22"/>
          <w:szCs w:val="22"/>
        </w:rPr>
        <w:t>Course Description:</w:t>
      </w:r>
      <w:r w:rsidRPr="00361BB6">
        <w:rPr>
          <w:rFonts w:ascii="Cambria" w:hAnsi="Cambria" w:cs="Palatino Linotype"/>
          <w:sz w:val="22"/>
          <w:szCs w:val="22"/>
        </w:rPr>
        <w:t xml:space="preserve"> </w:t>
      </w:r>
      <w:r w:rsidRPr="00361BB6">
        <w:rPr>
          <w:rFonts w:ascii="Cambria" w:hAnsi="Cambria" w:cs="Arial"/>
          <w:color w:val="000000"/>
          <w:sz w:val="22"/>
          <w:szCs w:val="22"/>
        </w:rPr>
        <w:t>The course is devoted to instruction in the mechanics of writing and presenting one's own material.  This will include such things as the following: outlining, addressing varied audiences, style, and appropriate techniques of delivery, as well as the use of technology to enhance one's presentation.  It is a pragmatic, skills-oriented course designed to provide a context for practicing the construction and presentation of well-reasoned public messages.</w:t>
      </w:r>
    </w:p>
    <w:p w14:paraId="2614F932" w14:textId="77777777" w:rsidR="00CA3C99" w:rsidRPr="00361BB6" w:rsidRDefault="00CA3C99">
      <w:pPr>
        <w:widowControl w:val="0"/>
        <w:tabs>
          <w:tab w:val="left" w:pos="90"/>
        </w:tabs>
        <w:autoSpaceDE w:val="0"/>
        <w:autoSpaceDN w:val="0"/>
        <w:adjustRightInd w:val="0"/>
        <w:rPr>
          <w:rFonts w:ascii="Cambria" w:hAnsi="Cambria" w:cs="Arial"/>
          <w:color w:val="000000"/>
          <w:sz w:val="22"/>
          <w:szCs w:val="22"/>
        </w:rPr>
      </w:pPr>
    </w:p>
    <w:p w14:paraId="0DA8B1E2" w14:textId="77777777" w:rsidR="00045289" w:rsidRPr="00361BB6" w:rsidRDefault="00045289">
      <w:pPr>
        <w:jc w:val="both"/>
        <w:rPr>
          <w:rFonts w:ascii="Cambria" w:hAnsi="Cambria" w:cs="Palatino Linotype"/>
          <w:sz w:val="22"/>
          <w:szCs w:val="22"/>
        </w:rPr>
      </w:pPr>
      <w:r w:rsidRPr="00361BB6">
        <w:rPr>
          <w:rFonts w:ascii="Cambria" w:hAnsi="Cambria" w:cs="Palatino Linotype"/>
          <w:sz w:val="22"/>
          <w:szCs w:val="22"/>
        </w:rPr>
        <w:t>**********************************</w:t>
      </w:r>
    </w:p>
    <w:p w14:paraId="1BBCDFDB" w14:textId="77777777" w:rsidR="00D81471" w:rsidRPr="00361BB6" w:rsidRDefault="00D81471" w:rsidP="00D81471">
      <w:pPr>
        <w:widowControl w:val="0"/>
        <w:tabs>
          <w:tab w:val="left" w:pos="90"/>
        </w:tabs>
        <w:autoSpaceDE w:val="0"/>
        <w:autoSpaceDN w:val="0"/>
        <w:adjustRightInd w:val="0"/>
        <w:rPr>
          <w:rFonts w:ascii="Cambria" w:hAnsi="Cambria" w:cs="Arial"/>
          <w:color w:val="000000"/>
          <w:sz w:val="22"/>
          <w:szCs w:val="22"/>
        </w:rPr>
      </w:pPr>
      <w:r>
        <w:rPr>
          <w:rFonts w:ascii="Cambria" w:hAnsi="Cambria" w:cs="Arial"/>
          <w:b/>
          <w:bCs/>
          <w:color w:val="000000"/>
          <w:sz w:val="22"/>
          <w:szCs w:val="22"/>
        </w:rPr>
        <w:t>COS</w:t>
      </w:r>
      <w:r>
        <w:rPr>
          <w:rFonts w:ascii="Cambria" w:hAnsi="Cambria" w:cs="Arial"/>
          <w:sz w:val="22"/>
          <w:szCs w:val="22"/>
        </w:rPr>
        <w:t xml:space="preserve"> </w:t>
      </w:r>
      <w:r w:rsidR="00074482">
        <w:rPr>
          <w:rFonts w:ascii="Cambria" w:hAnsi="Cambria" w:cs="Arial"/>
          <w:b/>
          <w:bCs/>
          <w:color w:val="000000"/>
          <w:sz w:val="22"/>
          <w:szCs w:val="22"/>
        </w:rPr>
        <w:t>250</w:t>
      </w:r>
      <w:r>
        <w:rPr>
          <w:rFonts w:ascii="Cambria" w:hAnsi="Cambria" w:cs="Arial"/>
          <w:b/>
          <w:bCs/>
          <w:color w:val="000000"/>
          <w:sz w:val="22"/>
          <w:szCs w:val="22"/>
        </w:rPr>
        <w:tab/>
      </w:r>
      <w:r w:rsidRPr="00361BB6">
        <w:rPr>
          <w:rFonts w:ascii="Cambria" w:hAnsi="Cambria" w:cs="Arial"/>
          <w:sz w:val="22"/>
          <w:szCs w:val="22"/>
        </w:rPr>
        <w:tab/>
      </w:r>
      <w:r>
        <w:rPr>
          <w:rFonts w:ascii="Cambria" w:hAnsi="Cambria" w:cs="Arial"/>
          <w:b/>
          <w:sz w:val="22"/>
          <w:szCs w:val="22"/>
        </w:rPr>
        <w:t>Digital Youth Activism</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sidRPr="00361BB6">
        <w:rPr>
          <w:rFonts w:ascii="Cambria" w:hAnsi="Cambria" w:cs="Arial"/>
          <w:b/>
          <w:bCs/>
          <w:color w:val="000000"/>
          <w:sz w:val="22"/>
          <w:szCs w:val="22"/>
        </w:rPr>
        <w:t>3</w:t>
      </w:r>
      <w:r w:rsidRPr="00361BB6">
        <w:rPr>
          <w:rFonts w:ascii="Cambria" w:hAnsi="Cambria" w:cs="Arial"/>
          <w:sz w:val="22"/>
          <w:szCs w:val="22"/>
        </w:rPr>
        <w:t xml:space="preserve"> </w:t>
      </w:r>
      <w:r w:rsidRPr="000B5BF8">
        <w:rPr>
          <w:rFonts w:ascii="Cambria" w:hAnsi="Cambria" w:cs="Arial"/>
          <w:b/>
          <w:color w:val="000000"/>
          <w:sz w:val="22"/>
          <w:szCs w:val="22"/>
        </w:rPr>
        <w:t>crs</w:t>
      </w:r>
    </w:p>
    <w:p w14:paraId="37E4833D" w14:textId="77777777" w:rsidR="00D81471" w:rsidRDefault="00E97044" w:rsidP="00D81471">
      <w:pPr>
        <w:rPr>
          <w:rFonts w:ascii="Cambria" w:hAnsi="Cambria"/>
          <w:sz w:val="22"/>
          <w:szCs w:val="22"/>
        </w:rPr>
      </w:pPr>
      <w:r>
        <w:rPr>
          <w:rFonts w:ascii="Cambria" w:hAnsi="Cambria"/>
          <w:color w:val="000000"/>
          <w:sz w:val="22"/>
          <w:szCs w:val="22"/>
        </w:rPr>
        <w:t>Area of Knowledge V</w:t>
      </w:r>
      <w:r w:rsidR="00D81471" w:rsidRPr="00361BB6">
        <w:rPr>
          <w:rFonts w:ascii="Cambria" w:hAnsi="Cambria"/>
          <w:color w:val="000000"/>
          <w:sz w:val="22"/>
          <w:szCs w:val="22"/>
        </w:rPr>
        <w:tab/>
      </w:r>
      <w:r w:rsidR="00D81471" w:rsidRPr="00361BB6">
        <w:rPr>
          <w:rFonts w:ascii="Cambria" w:hAnsi="Cambria"/>
          <w:color w:val="000000"/>
          <w:sz w:val="22"/>
          <w:szCs w:val="22"/>
        </w:rPr>
        <w:tab/>
      </w:r>
      <w:r w:rsidR="00D81471" w:rsidRPr="00361BB6">
        <w:rPr>
          <w:rFonts w:ascii="Cambria" w:hAnsi="Cambria"/>
          <w:color w:val="000000"/>
          <w:sz w:val="22"/>
          <w:szCs w:val="22"/>
        </w:rPr>
        <w:tab/>
      </w:r>
    </w:p>
    <w:p w14:paraId="548B9B38" w14:textId="77777777" w:rsidR="00D81471" w:rsidRDefault="0063539B" w:rsidP="00D81471">
      <w:pPr>
        <w:rPr>
          <w:rFonts w:ascii="Cambria" w:hAnsi="Cambria"/>
          <w:sz w:val="22"/>
          <w:szCs w:val="22"/>
        </w:rPr>
      </w:pPr>
      <w:r>
        <w:rPr>
          <w:rFonts w:ascii="Cambria" w:hAnsi="Cambria"/>
          <w:sz w:val="22"/>
          <w:szCs w:val="22"/>
        </w:rPr>
        <w:t>73040</w:t>
      </w:r>
      <w:r>
        <w:rPr>
          <w:rFonts w:ascii="Cambria" w:hAnsi="Cambria"/>
          <w:sz w:val="22"/>
          <w:szCs w:val="22"/>
        </w:rPr>
        <w:tab/>
      </w:r>
      <w:r>
        <w:rPr>
          <w:rFonts w:ascii="Cambria" w:hAnsi="Cambria"/>
          <w:sz w:val="22"/>
          <w:szCs w:val="22"/>
        </w:rPr>
        <w:tab/>
      </w:r>
      <w:r w:rsidR="00157AEB">
        <w:rPr>
          <w:rFonts w:ascii="Cambria" w:hAnsi="Cambria"/>
          <w:sz w:val="22"/>
          <w:szCs w:val="22"/>
        </w:rPr>
        <w:tab/>
        <w:t>M</w:t>
      </w:r>
      <w:r>
        <w:rPr>
          <w:rFonts w:ascii="Cambria" w:hAnsi="Cambria"/>
          <w:sz w:val="22"/>
          <w:szCs w:val="22"/>
        </w:rPr>
        <w:t>W 10:35am – 12:00pm</w:t>
      </w:r>
      <w:r w:rsidR="00E97044">
        <w:rPr>
          <w:rFonts w:ascii="Cambria" w:hAnsi="Cambria"/>
          <w:sz w:val="22"/>
          <w:szCs w:val="22"/>
        </w:rPr>
        <w:tab/>
      </w:r>
      <w:r w:rsidR="00D81471">
        <w:rPr>
          <w:rFonts w:ascii="Cambria" w:hAnsi="Cambria"/>
          <w:sz w:val="22"/>
          <w:szCs w:val="22"/>
        </w:rPr>
        <w:tab/>
      </w:r>
      <w:r w:rsidR="00D81471">
        <w:rPr>
          <w:rFonts w:ascii="Cambria" w:hAnsi="Cambria"/>
          <w:sz w:val="22"/>
          <w:szCs w:val="22"/>
        </w:rPr>
        <w:tab/>
      </w:r>
      <w:r w:rsidR="00D81471">
        <w:rPr>
          <w:rFonts w:ascii="Cambria" w:hAnsi="Cambria"/>
          <w:sz w:val="22"/>
          <w:szCs w:val="22"/>
        </w:rPr>
        <w:tab/>
        <w:t>Szablewicz, M.</w:t>
      </w:r>
    </w:p>
    <w:p w14:paraId="0ACE87F1" w14:textId="77777777" w:rsidR="00D81471" w:rsidRPr="00361BB6" w:rsidRDefault="00D81471" w:rsidP="00D81471">
      <w:pPr>
        <w:rPr>
          <w:rFonts w:ascii="Cambria" w:hAnsi="Cambria"/>
          <w:sz w:val="22"/>
          <w:szCs w:val="22"/>
        </w:rPr>
      </w:pPr>
    </w:p>
    <w:p w14:paraId="3041DECD" w14:textId="77777777" w:rsidR="00D81471" w:rsidRPr="00294843" w:rsidRDefault="00D81471" w:rsidP="00D81471">
      <w:pPr>
        <w:widowControl w:val="0"/>
        <w:tabs>
          <w:tab w:val="left" w:pos="90"/>
        </w:tabs>
        <w:autoSpaceDE w:val="0"/>
        <w:autoSpaceDN w:val="0"/>
        <w:adjustRightInd w:val="0"/>
        <w:rPr>
          <w:rFonts w:ascii="Cambria" w:hAnsi="Cambria" w:cs="Arial"/>
          <w:sz w:val="22"/>
          <w:szCs w:val="22"/>
        </w:rPr>
      </w:pPr>
      <w:r w:rsidRPr="00361BB6">
        <w:rPr>
          <w:rFonts w:ascii="Cambria" w:hAnsi="Cambria" w:cs="Palatino Linotype"/>
          <w:b/>
          <w:bCs/>
          <w:sz w:val="22"/>
          <w:szCs w:val="22"/>
        </w:rPr>
        <w:t>Course Description:</w:t>
      </w:r>
      <w:r w:rsidRPr="00361BB6">
        <w:rPr>
          <w:rFonts w:ascii="Cambria" w:hAnsi="Cambria" w:cs="Palatino Linotype"/>
          <w:sz w:val="22"/>
          <w:szCs w:val="22"/>
        </w:rPr>
        <w:t xml:space="preserve"> </w:t>
      </w:r>
      <w:r w:rsidR="00E97044" w:rsidRPr="00294843">
        <w:rPr>
          <w:rFonts w:ascii="Cambria" w:hAnsi="Cambria" w:cs="Arial"/>
          <w:sz w:val="22"/>
          <w:szCs w:val="22"/>
        </w:rPr>
        <w:t>What does activism look like in the digital age? How are youth engaging with digital technologies in everyday life, and what are the political implications of these everyday practices? This course examines the myriad forms and mechanisms of digital activism that have been embraced by youth throughout the globe. We will consider how digital media can be a platform for both leisure and politics and some of the ways in which each informs the other. Digital media - both its form and content, as well as its production and consumption - will serve as a lens onto issues social inequality and national politics as they pertain to youth in the United States, India and China, among other regions.</w:t>
      </w:r>
    </w:p>
    <w:p w14:paraId="6A0D256D" w14:textId="77777777" w:rsidR="00D81471" w:rsidRPr="00361BB6" w:rsidRDefault="00D81471" w:rsidP="00D81471">
      <w:pPr>
        <w:widowControl w:val="0"/>
        <w:tabs>
          <w:tab w:val="left" w:pos="90"/>
        </w:tabs>
        <w:autoSpaceDE w:val="0"/>
        <w:autoSpaceDN w:val="0"/>
        <w:adjustRightInd w:val="0"/>
        <w:rPr>
          <w:rFonts w:ascii="Cambria" w:hAnsi="Cambria" w:cs="Arial"/>
          <w:color w:val="000000"/>
          <w:sz w:val="22"/>
          <w:szCs w:val="22"/>
        </w:rPr>
      </w:pPr>
    </w:p>
    <w:p w14:paraId="1561C754" w14:textId="77777777" w:rsidR="00D81471" w:rsidRDefault="00D81471" w:rsidP="00D81471">
      <w:pPr>
        <w:jc w:val="both"/>
        <w:rPr>
          <w:rFonts w:ascii="Cambria" w:hAnsi="Cambria" w:cs="Palatino Linotype"/>
          <w:sz w:val="22"/>
          <w:szCs w:val="22"/>
        </w:rPr>
      </w:pPr>
      <w:r w:rsidRPr="00361BB6">
        <w:rPr>
          <w:rFonts w:ascii="Cambria" w:hAnsi="Cambria" w:cs="Palatino Linotype"/>
          <w:sz w:val="22"/>
          <w:szCs w:val="22"/>
        </w:rPr>
        <w:t>**********************************</w:t>
      </w:r>
    </w:p>
    <w:p w14:paraId="6328973D" w14:textId="77777777" w:rsidR="00E272B4" w:rsidRDefault="00E272B4" w:rsidP="009472E7">
      <w:pPr>
        <w:rPr>
          <w:rFonts w:ascii="Cambria" w:hAnsi="Cambria"/>
          <w:b/>
          <w:sz w:val="22"/>
          <w:szCs w:val="22"/>
        </w:rPr>
      </w:pPr>
      <w:r w:rsidRPr="00E272B4">
        <w:rPr>
          <w:rFonts w:ascii="Cambria" w:hAnsi="Cambria"/>
          <w:b/>
          <w:sz w:val="22"/>
          <w:szCs w:val="22"/>
        </w:rPr>
        <w:t xml:space="preserve">ECO </w:t>
      </w:r>
      <w:r w:rsidR="009472E7">
        <w:rPr>
          <w:rFonts w:ascii="Cambria" w:hAnsi="Cambria"/>
          <w:b/>
          <w:sz w:val="22"/>
          <w:szCs w:val="22"/>
        </w:rPr>
        <w:t>105</w:t>
      </w:r>
      <w:r w:rsidR="003A1A88">
        <w:rPr>
          <w:rFonts w:ascii="Cambria" w:hAnsi="Cambria"/>
          <w:b/>
          <w:sz w:val="22"/>
          <w:szCs w:val="22"/>
        </w:rPr>
        <w:tab/>
      </w:r>
      <w:r w:rsidR="003A1A88">
        <w:rPr>
          <w:rFonts w:ascii="Cambria" w:hAnsi="Cambria"/>
          <w:b/>
          <w:sz w:val="22"/>
          <w:szCs w:val="22"/>
        </w:rPr>
        <w:tab/>
        <w:t>Principles of Economics:  Macroeconomics</w:t>
      </w:r>
      <w:r w:rsidR="003A1A88">
        <w:rPr>
          <w:rFonts w:ascii="Cambria" w:hAnsi="Cambria"/>
          <w:b/>
          <w:sz w:val="22"/>
          <w:szCs w:val="22"/>
        </w:rPr>
        <w:tab/>
      </w:r>
      <w:r w:rsidR="003A1A88">
        <w:rPr>
          <w:rFonts w:ascii="Cambria" w:hAnsi="Cambria"/>
          <w:b/>
          <w:sz w:val="22"/>
          <w:szCs w:val="22"/>
        </w:rPr>
        <w:tab/>
      </w:r>
      <w:r w:rsidR="003A1A88">
        <w:rPr>
          <w:rFonts w:ascii="Cambria" w:hAnsi="Cambria"/>
          <w:b/>
          <w:sz w:val="22"/>
          <w:szCs w:val="22"/>
        </w:rPr>
        <w:tab/>
      </w:r>
      <w:r w:rsidR="003A1A88">
        <w:rPr>
          <w:rFonts w:ascii="Cambria" w:hAnsi="Cambria"/>
          <w:b/>
          <w:sz w:val="22"/>
          <w:szCs w:val="22"/>
        </w:rPr>
        <w:tab/>
        <w:t>3 crs</w:t>
      </w:r>
    </w:p>
    <w:p w14:paraId="273EE211" w14:textId="77777777" w:rsidR="003A1A88" w:rsidRDefault="003A1A88" w:rsidP="009472E7">
      <w:pPr>
        <w:rPr>
          <w:rFonts w:ascii="Cambria" w:hAnsi="Cambria"/>
          <w:sz w:val="22"/>
          <w:szCs w:val="22"/>
        </w:rPr>
      </w:pPr>
      <w:r>
        <w:rPr>
          <w:rFonts w:ascii="Cambria" w:hAnsi="Cambria"/>
          <w:sz w:val="22"/>
          <w:szCs w:val="22"/>
        </w:rPr>
        <w:t>Area of Knowledge V</w:t>
      </w:r>
    </w:p>
    <w:p w14:paraId="32737706" w14:textId="77777777" w:rsidR="003A1A88" w:rsidRDefault="003A1A88" w:rsidP="009472E7">
      <w:pPr>
        <w:rPr>
          <w:rFonts w:ascii="Cambria" w:hAnsi="Cambria"/>
          <w:sz w:val="22"/>
          <w:szCs w:val="22"/>
        </w:rPr>
      </w:pPr>
      <w:r>
        <w:rPr>
          <w:rFonts w:ascii="Cambria" w:hAnsi="Cambria"/>
          <w:sz w:val="22"/>
          <w:szCs w:val="22"/>
        </w:rPr>
        <w:t>73471</w:t>
      </w:r>
      <w:r>
        <w:rPr>
          <w:rFonts w:ascii="Cambria" w:hAnsi="Cambria"/>
          <w:sz w:val="22"/>
          <w:szCs w:val="22"/>
        </w:rPr>
        <w:tab/>
      </w:r>
      <w:r>
        <w:rPr>
          <w:rFonts w:ascii="Cambria" w:hAnsi="Cambria"/>
          <w:sz w:val="22"/>
          <w:szCs w:val="22"/>
        </w:rPr>
        <w:tab/>
      </w:r>
      <w:r>
        <w:rPr>
          <w:rFonts w:ascii="Cambria" w:hAnsi="Cambria"/>
          <w:sz w:val="22"/>
          <w:szCs w:val="22"/>
        </w:rPr>
        <w:tab/>
        <w:t>TR</w:t>
      </w:r>
      <w:r w:rsidR="007F00E2">
        <w:rPr>
          <w:rFonts w:ascii="Cambria" w:hAnsi="Cambria"/>
          <w:sz w:val="22"/>
          <w:szCs w:val="22"/>
        </w:rPr>
        <w:t xml:space="preserve"> 10:35am – 12:00pm</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Shostya, A.</w:t>
      </w:r>
    </w:p>
    <w:p w14:paraId="12A9FAA6" w14:textId="77777777" w:rsidR="003A1A88" w:rsidRDefault="003A1A88" w:rsidP="009472E7">
      <w:pPr>
        <w:rPr>
          <w:rFonts w:ascii="Cambria" w:hAnsi="Cambria"/>
          <w:color w:val="000000"/>
          <w:sz w:val="22"/>
          <w:szCs w:val="22"/>
        </w:rPr>
      </w:pPr>
    </w:p>
    <w:p w14:paraId="1E016123" w14:textId="77777777" w:rsidR="003A1A88" w:rsidRPr="00D92176" w:rsidRDefault="003A1A88" w:rsidP="009472E7">
      <w:pPr>
        <w:rPr>
          <w:rFonts w:ascii="Cambria" w:hAnsi="Cambria"/>
          <w:color w:val="000000"/>
          <w:sz w:val="22"/>
          <w:szCs w:val="22"/>
        </w:rPr>
      </w:pPr>
      <w:r w:rsidRPr="00361BB6">
        <w:rPr>
          <w:rFonts w:ascii="Cambria" w:hAnsi="Cambria" w:cs="Palatino Linotype"/>
          <w:b/>
          <w:bCs/>
          <w:sz w:val="22"/>
          <w:szCs w:val="22"/>
        </w:rPr>
        <w:t>Course Description:</w:t>
      </w:r>
      <w:r>
        <w:rPr>
          <w:rFonts w:ascii="Cambria" w:hAnsi="Cambria" w:cs="Palatino Linotype"/>
          <w:b/>
          <w:bCs/>
          <w:sz w:val="22"/>
          <w:szCs w:val="22"/>
        </w:rPr>
        <w:t xml:space="preserve">  </w:t>
      </w:r>
      <w:r w:rsidRPr="00D92176">
        <w:rPr>
          <w:rFonts w:ascii="Cambria" w:hAnsi="Cambria" w:cs="Segoe UI"/>
          <w:color w:val="212529"/>
          <w:sz w:val="22"/>
          <w:szCs w:val="22"/>
          <w:shd w:val="clear" w:color="auto" w:fill="FFFFFF"/>
        </w:rPr>
        <w:t>Basic concepts of national income determination, money and banking, business cycles and economic fluctuations, monetary and fiscal policy, economic growth, and current microeconomic issues.</w:t>
      </w:r>
    </w:p>
    <w:p w14:paraId="35F84359" w14:textId="77777777" w:rsidR="001130DD" w:rsidRPr="00D92176" w:rsidRDefault="001130DD" w:rsidP="00D81471">
      <w:pPr>
        <w:jc w:val="both"/>
        <w:rPr>
          <w:rFonts w:ascii="Cambria" w:hAnsi="Cambria" w:cs="Palatino Linotype"/>
          <w:sz w:val="22"/>
          <w:szCs w:val="22"/>
        </w:rPr>
      </w:pPr>
    </w:p>
    <w:p w14:paraId="103C79B0" w14:textId="77777777" w:rsidR="001130DD" w:rsidRDefault="001130DD" w:rsidP="001130DD">
      <w:pPr>
        <w:jc w:val="both"/>
        <w:rPr>
          <w:rFonts w:ascii="Cambria" w:hAnsi="Cambria" w:cs="Palatino Linotype"/>
          <w:sz w:val="22"/>
          <w:szCs w:val="22"/>
        </w:rPr>
      </w:pPr>
      <w:r w:rsidRPr="00361BB6">
        <w:rPr>
          <w:rFonts w:ascii="Cambria" w:hAnsi="Cambria" w:cs="Palatino Linotype"/>
          <w:sz w:val="22"/>
          <w:szCs w:val="22"/>
        </w:rPr>
        <w:t>**********************************</w:t>
      </w:r>
    </w:p>
    <w:p w14:paraId="7B150BEE" w14:textId="77777777" w:rsidR="00045289" w:rsidRPr="00361BB6" w:rsidRDefault="00045289">
      <w:pPr>
        <w:widowControl w:val="0"/>
        <w:tabs>
          <w:tab w:val="left" w:pos="960"/>
        </w:tabs>
        <w:autoSpaceDE w:val="0"/>
        <w:autoSpaceDN w:val="0"/>
        <w:adjustRightInd w:val="0"/>
        <w:spacing w:before="21"/>
        <w:rPr>
          <w:rFonts w:ascii="Cambria" w:hAnsi="Cambria" w:cs="Arial"/>
          <w:color w:val="000000"/>
          <w:sz w:val="22"/>
          <w:szCs w:val="22"/>
        </w:rPr>
      </w:pPr>
      <w:r w:rsidRPr="00361BB6">
        <w:rPr>
          <w:rFonts w:ascii="Cambria" w:hAnsi="Cambria" w:cs="Arial"/>
          <w:b/>
          <w:bCs/>
          <w:color w:val="000000"/>
          <w:sz w:val="22"/>
          <w:szCs w:val="22"/>
        </w:rPr>
        <w:t>ENG</w:t>
      </w:r>
      <w:r w:rsidR="000B5BF8">
        <w:rPr>
          <w:rFonts w:ascii="Cambria" w:hAnsi="Cambria" w:cs="Arial"/>
          <w:sz w:val="22"/>
          <w:szCs w:val="22"/>
        </w:rPr>
        <w:t xml:space="preserve"> </w:t>
      </w:r>
      <w:r w:rsidRPr="00361BB6">
        <w:rPr>
          <w:rFonts w:ascii="Cambria" w:hAnsi="Cambria" w:cs="Arial"/>
          <w:b/>
          <w:bCs/>
          <w:color w:val="000000"/>
          <w:sz w:val="22"/>
          <w:szCs w:val="22"/>
        </w:rPr>
        <w:t>201</w:t>
      </w:r>
      <w:r w:rsidRPr="00361BB6">
        <w:rPr>
          <w:rFonts w:ascii="Cambria" w:hAnsi="Cambria" w:cs="Arial"/>
          <w:sz w:val="22"/>
          <w:szCs w:val="22"/>
        </w:rPr>
        <w:tab/>
      </w:r>
      <w:r w:rsidR="000B5BF8">
        <w:rPr>
          <w:rFonts w:ascii="Cambria" w:hAnsi="Cambria" w:cs="Arial"/>
          <w:sz w:val="22"/>
          <w:szCs w:val="22"/>
        </w:rPr>
        <w:tab/>
      </w:r>
      <w:r w:rsidRPr="00361BB6">
        <w:rPr>
          <w:rFonts w:ascii="Cambria" w:hAnsi="Cambria" w:cs="Arial"/>
          <w:b/>
          <w:bCs/>
          <w:color w:val="000000"/>
          <w:sz w:val="22"/>
          <w:szCs w:val="22"/>
        </w:rPr>
        <w:t>Writing in the Disciplines</w:t>
      </w:r>
      <w:r w:rsidRPr="00361BB6">
        <w:rPr>
          <w:rFonts w:ascii="Cambria" w:hAnsi="Cambria" w:cs="Arial"/>
          <w:sz w:val="22"/>
          <w:szCs w:val="22"/>
        </w:rPr>
        <w:tab/>
      </w:r>
      <w:r w:rsidRPr="00361BB6">
        <w:rPr>
          <w:rFonts w:ascii="Cambria" w:hAnsi="Cambria" w:cs="Arial"/>
          <w:sz w:val="22"/>
          <w:szCs w:val="22"/>
        </w:rPr>
        <w:tab/>
      </w:r>
      <w:r w:rsidRPr="00361BB6">
        <w:rPr>
          <w:rFonts w:ascii="Cambria" w:hAnsi="Cambria" w:cs="Arial"/>
          <w:sz w:val="22"/>
          <w:szCs w:val="22"/>
        </w:rPr>
        <w:tab/>
      </w:r>
      <w:r w:rsidRPr="00361BB6">
        <w:rPr>
          <w:rFonts w:ascii="Cambria" w:hAnsi="Cambria" w:cs="Arial"/>
          <w:sz w:val="22"/>
          <w:szCs w:val="22"/>
        </w:rPr>
        <w:tab/>
      </w:r>
      <w:r w:rsidRPr="00361BB6">
        <w:rPr>
          <w:rFonts w:ascii="Cambria" w:hAnsi="Cambria" w:cs="Arial"/>
          <w:sz w:val="22"/>
          <w:szCs w:val="22"/>
        </w:rPr>
        <w:tab/>
      </w:r>
      <w:r w:rsidRPr="00361BB6">
        <w:rPr>
          <w:rFonts w:ascii="Cambria" w:hAnsi="Cambria" w:cs="Arial"/>
          <w:sz w:val="22"/>
          <w:szCs w:val="22"/>
        </w:rPr>
        <w:tab/>
      </w:r>
      <w:r w:rsidR="003C1BB3" w:rsidRPr="00361BB6">
        <w:rPr>
          <w:rFonts w:ascii="Cambria" w:hAnsi="Cambria" w:cs="Arial"/>
          <w:sz w:val="22"/>
          <w:szCs w:val="22"/>
        </w:rPr>
        <w:tab/>
      </w:r>
      <w:r w:rsidRPr="00361BB6">
        <w:rPr>
          <w:rFonts w:ascii="Cambria" w:hAnsi="Cambria" w:cs="Arial"/>
          <w:b/>
          <w:bCs/>
          <w:color w:val="000000"/>
          <w:sz w:val="22"/>
          <w:szCs w:val="22"/>
        </w:rPr>
        <w:t>3</w:t>
      </w:r>
      <w:r w:rsidRPr="00361BB6">
        <w:rPr>
          <w:rFonts w:ascii="Cambria" w:hAnsi="Cambria" w:cs="Arial"/>
          <w:sz w:val="22"/>
          <w:szCs w:val="22"/>
        </w:rPr>
        <w:t xml:space="preserve"> </w:t>
      </w:r>
      <w:r w:rsidRPr="000B5BF8">
        <w:rPr>
          <w:rFonts w:ascii="Cambria" w:hAnsi="Cambria" w:cs="Arial"/>
          <w:b/>
          <w:color w:val="000000"/>
          <w:sz w:val="22"/>
          <w:szCs w:val="22"/>
        </w:rPr>
        <w:t>crs</w:t>
      </w:r>
    </w:p>
    <w:p w14:paraId="7177B619" w14:textId="77777777" w:rsidR="00045289" w:rsidRPr="00361BB6" w:rsidRDefault="00045289">
      <w:pPr>
        <w:widowControl w:val="0"/>
        <w:tabs>
          <w:tab w:val="left" w:pos="90"/>
        </w:tabs>
        <w:autoSpaceDE w:val="0"/>
        <w:autoSpaceDN w:val="0"/>
        <w:adjustRightInd w:val="0"/>
        <w:spacing w:before="25"/>
        <w:rPr>
          <w:rFonts w:ascii="Cambria" w:hAnsi="Cambria" w:cs="Arial"/>
          <w:color w:val="000000"/>
          <w:sz w:val="22"/>
          <w:szCs w:val="22"/>
        </w:rPr>
      </w:pPr>
      <w:r w:rsidRPr="00361BB6">
        <w:rPr>
          <w:rFonts w:ascii="Cambria" w:hAnsi="Cambria" w:cs="Arial"/>
          <w:color w:val="000000"/>
          <w:sz w:val="22"/>
          <w:szCs w:val="22"/>
        </w:rPr>
        <w:t>Sophomore Standing, Foundation Course</w:t>
      </w:r>
      <w:r w:rsidR="00E272B4">
        <w:rPr>
          <w:rFonts w:ascii="Cambria" w:hAnsi="Cambria" w:cs="Arial"/>
          <w:color w:val="000000"/>
          <w:sz w:val="22"/>
          <w:szCs w:val="22"/>
        </w:rPr>
        <w:t>; junior Honors strongly recommended</w:t>
      </w:r>
    </w:p>
    <w:p w14:paraId="1891DB0A" w14:textId="77777777" w:rsidR="00045289" w:rsidRDefault="000B5BF8">
      <w:pPr>
        <w:pStyle w:val="Default"/>
        <w:rPr>
          <w:rFonts w:ascii="Cambria" w:hAnsi="Cambria" w:cs="Arial"/>
          <w:sz w:val="22"/>
          <w:szCs w:val="22"/>
        </w:rPr>
      </w:pPr>
      <w:r>
        <w:rPr>
          <w:rFonts w:ascii="Cambria" w:hAnsi="Cambria" w:cs="Arial"/>
          <w:sz w:val="22"/>
          <w:szCs w:val="22"/>
        </w:rPr>
        <w:t>Pre-Requisite of ENG 120</w:t>
      </w:r>
    </w:p>
    <w:p w14:paraId="2E8CCF26" w14:textId="77777777" w:rsidR="002145D0" w:rsidRPr="00361BB6" w:rsidRDefault="003A1A88" w:rsidP="002145D0">
      <w:pPr>
        <w:pStyle w:val="Default"/>
        <w:rPr>
          <w:rFonts w:ascii="Cambria" w:hAnsi="Cambria"/>
          <w:bCs/>
          <w:sz w:val="22"/>
          <w:szCs w:val="22"/>
        </w:rPr>
      </w:pPr>
      <w:r>
        <w:rPr>
          <w:rFonts w:ascii="Cambria" w:hAnsi="Cambria"/>
          <w:bCs/>
          <w:sz w:val="22"/>
          <w:szCs w:val="22"/>
        </w:rPr>
        <w:t>70675</w:t>
      </w:r>
      <w:r>
        <w:rPr>
          <w:rFonts w:ascii="Cambria" w:hAnsi="Cambria"/>
          <w:bCs/>
          <w:sz w:val="22"/>
          <w:szCs w:val="22"/>
        </w:rPr>
        <w:tab/>
      </w:r>
      <w:r w:rsidR="002145D0" w:rsidRPr="00361BB6">
        <w:rPr>
          <w:rFonts w:ascii="Cambria" w:hAnsi="Cambria"/>
          <w:bCs/>
          <w:sz w:val="22"/>
          <w:szCs w:val="22"/>
        </w:rPr>
        <w:tab/>
      </w:r>
      <w:r w:rsidR="00D81471">
        <w:rPr>
          <w:rFonts w:ascii="Cambria" w:hAnsi="Cambria"/>
          <w:bCs/>
          <w:sz w:val="22"/>
          <w:szCs w:val="22"/>
        </w:rPr>
        <w:tab/>
      </w:r>
      <w:r w:rsidR="002145D0" w:rsidRPr="00361BB6">
        <w:rPr>
          <w:rFonts w:ascii="Cambria" w:hAnsi="Cambria"/>
          <w:bCs/>
          <w:sz w:val="22"/>
          <w:szCs w:val="22"/>
        </w:rPr>
        <w:t>TR 9:00am – 10:25am</w:t>
      </w:r>
      <w:r w:rsidR="002145D0" w:rsidRPr="00361BB6">
        <w:rPr>
          <w:rFonts w:ascii="Cambria" w:hAnsi="Cambria"/>
          <w:bCs/>
          <w:sz w:val="22"/>
          <w:szCs w:val="22"/>
        </w:rPr>
        <w:tab/>
        <w:t xml:space="preserve"> </w:t>
      </w:r>
      <w:r w:rsidR="002145D0">
        <w:rPr>
          <w:rFonts w:ascii="Cambria" w:hAnsi="Cambria"/>
          <w:bCs/>
          <w:sz w:val="22"/>
          <w:szCs w:val="22"/>
        </w:rPr>
        <w:tab/>
      </w:r>
      <w:r w:rsidR="002145D0">
        <w:rPr>
          <w:rFonts w:ascii="Cambria" w:hAnsi="Cambria"/>
          <w:bCs/>
          <w:sz w:val="22"/>
          <w:szCs w:val="22"/>
        </w:rPr>
        <w:tab/>
      </w:r>
      <w:r w:rsidR="002145D0">
        <w:rPr>
          <w:rFonts w:ascii="Cambria" w:hAnsi="Cambria"/>
          <w:bCs/>
          <w:sz w:val="22"/>
          <w:szCs w:val="22"/>
        </w:rPr>
        <w:tab/>
      </w:r>
      <w:r w:rsidR="002145D0">
        <w:rPr>
          <w:rFonts w:ascii="Cambria" w:hAnsi="Cambria"/>
          <w:bCs/>
          <w:sz w:val="22"/>
          <w:szCs w:val="22"/>
        </w:rPr>
        <w:tab/>
      </w:r>
      <w:r w:rsidR="0096671D">
        <w:rPr>
          <w:rFonts w:ascii="Cambria" w:hAnsi="Cambria"/>
          <w:bCs/>
          <w:sz w:val="22"/>
          <w:szCs w:val="22"/>
        </w:rPr>
        <w:tab/>
        <w:t>Lee, L.</w:t>
      </w:r>
      <w:r w:rsidR="002145D0" w:rsidRPr="00361BB6">
        <w:rPr>
          <w:rFonts w:ascii="Cambria" w:hAnsi="Cambria"/>
          <w:bCs/>
          <w:sz w:val="22"/>
          <w:szCs w:val="22"/>
        </w:rPr>
        <w:tab/>
      </w:r>
      <w:r w:rsidR="002145D0" w:rsidRPr="00361BB6">
        <w:rPr>
          <w:rFonts w:ascii="Cambria" w:hAnsi="Cambria"/>
          <w:bCs/>
          <w:sz w:val="22"/>
          <w:szCs w:val="22"/>
        </w:rPr>
        <w:tab/>
      </w:r>
    </w:p>
    <w:p w14:paraId="6AF3A757" w14:textId="77777777" w:rsidR="000B5BF8" w:rsidRDefault="003A1A88">
      <w:pPr>
        <w:pStyle w:val="Default"/>
        <w:rPr>
          <w:rFonts w:ascii="Cambria" w:hAnsi="Cambria" w:cs="Arial"/>
          <w:sz w:val="22"/>
          <w:szCs w:val="22"/>
        </w:rPr>
      </w:pPr>
      <w:r>
        <w:rPr>
          <w:rFonts w:ascii="Cambria" w:hAnsi="Cambria" w:cs="Arial"/>
          <w:sz w:val="22"/>
          <w:szCs w:val="22"/>
        </w:rPr>
        <w:t>70857</w:t>
      </w:r>
      <w:r>
        <w:rPr>
          <w:rFonts w:ascii="Cambria" w:hAnsi="Cambria" w:cs="Arial"/>
          <w:sz w:val="22"/>
          <w:szCs w:val="22"/>
        </w:rPr>
        <w:tab/>
      </w:r>
      <w:r w:rsidR="000B5BF8">
        <w:rPr>
          <w:rFonts w:ascii="Cambria" w:hAnsi="Cambria" w:cs="Arial"/>
          <w:sz w:val="22"/>
          <w:szCs w:val="22"/>
        </w:rPr>
        <w:tab/>
      </w:r>
      <w:r w:rsidR="00D81471">
        <w:rPr>
          <w:rFonts w:ascii="Cambria" w:hAnsi="Cambria" w:cs="Arial"/>
          <w:sz w:val="22"/>
          <w:szCs w:val="22"/>
        </w:rPr>
        <w:tab/>
      </w:r>
      <w:r w:rsidR="000B5BF8" w:rsidRPr="00361BB6">
        <w:rPr>
          <w:rFonts w:ascii="Cambria" w:hAnsi="Cambria" w:cs="Arial"/>
          <w:sz w:val="22"/>
          <w:szCs w:val="22"/>
        </w:rPr>
        <w:t>MW 10:35am – 12:00pm</w:t>
      </w:r>
      <w:r w:rsidR="00D81471">
        <w:rPr>
          <w:rFonts w:ascii="Cambria" w:hAnsi="Cambria" w:cs="Arial"/>
          <w:sz w:val="22"/>
          <w:szCs w:val="22"/>
        </w:rPr>
        <w:tab/>
      </w:r>
      <w:r w:rsidR="00D81471">
        <w:rPr>
          <w:rFonts w:ascii="Cambria" w:hAnsi="Cambria" w:cs="Arial"/>
          <w:sz w:val="22"/>
          <w:szCs w:val="22"/>
        </w:rPr>
        <w:tab/>
      </w:r>
      <w:r w:rsidR="000B5BF8" w:rsidRPr="00361BB6">
        <w:rPr>
          <w:rFonts w:ascii="Cambria" w:hAnsi="Cambria" w:cs="Arial"/>
          <w:sz w:val="22"/>
          <w:szCs w:val="22"/>
        </w:rPr>
        <w:tab/>
      </w:r>
      <w:r w:rsidR="009071AC">
        <w:rPr>
          <w:rFonts w:ascii="Cambria" w:hAnsi="Cambria" w:cs="Arial"/>
          <w:sz w:val="22"/>
          <w:szCs w:val="22"/>
        </w:rPr>
        <w:tab/>
      </w:r>
      <w:r w:rsidR="000B5BF8" w:rsidRPr="00361BB6">
        <w:rPr>
          <w:rFonts w:ascii="Cambria" w:hAnsi="Cambria" w:cs="Arial"/>
          <w:sz w:val="22"/>
          <w:szCs w:val="22"/>
        </w:rPr>
        <w:t xml:space="preserve">  </w:t>
      </w:r>
      <w:r w:rsidR="0096671D">
        <w:rPr>
          <w:rFonts w:ascii="Cambria" w:hAnsi="Cambria" w:cs="Arial"/>
          <w:sz w:val="22"/>
          <w:szCs w:val="22"/>
        </w:rPr>
        <w:tab/>
        <w:t>Lee, L.</w:t>
      </w:r>
    </w:p>
    <w:p w14:paraId="206799D6" w14:textId="77777777" w:rsidR="000B5BF8" w:rsidRDefault="003A1A88">
      <w:pPr>
        <w:pStyle w:val="Default"/>
        <w:rPr>
          <w:rFonts w:ascii="Cambria" w:hAnsi="Cambria" w:cs="Arial"/>
          <w:sz w:val="22"/>
          <w:szCs w:val="22"/>
        </w:rPr>
      </w:pPr>
      <w:r>
        <w:rPr>
          <w:rFonts w:ascii="Cambria" w:hAnsi="Cambria" w:cs="Arial"/>
          <w:sz w:val="22"/>
          <w:szCs w:val="22"/>
        </w:rPr>
        <w:t>70606</w:t>
      </w:r>
      <w:r>
        <w:rPr>
          <w:rFonts w:ascii="Cambria" w:hAnsi="Cambria" w:cs="Arial"/>
          <w:sz w:val="22"/>
          <w:szCs w:val="22"/>
        </w:rPr>
        <w:tab/>
      </w:r>
      <w:r w:rsidR="000B5BF8">
        <w:rPr>
          <w:rFonts w:ascii="Cambria" w:hAnsi="Cambria" w:cs="Arial"/>
          <w:sz w:val="22"/>
          <w:szCs w:val="22"/>
        </w:rPr>
        <w:tab/>
      </w:r>
      <w:r w:rsidR="00D81471">
        <w:rPr>
          <w:rFonts w:ascii="Cambria" w:hAnsi="Cambria" w:cs="Arial"/>
          <w:sz w:val="22"/>
          <w:szCs w:val="22"/>
        </w:rPr>
        <w:tab/>
      </w:r>
      <w:r w:rsidR="000B5BF8">
        <w:rPr>
          <w:rFonts w:ascii="Cambria" w:hAnsi="Cambria" w:cs="Arial"/>
          <w:sz w:val="22"/>
          <w:szCs w:val="22"/>
        </w:rPr>
        <w:t xml:space="preserve">MW </w:t>
      </w:r>
      <w:r w:rsidR="009071AC">
        <w:rPr>
          <w:rFonts w:ascii="Cambria" w:hAnsi="Cambria" w:cs="Arial"/>
          <w:sz w:val="22"/>
          <w:szCs w:val="22"/>
        </w:rPr>
        <w:t>2:55 pm – 4:20 pm</w:t>
      </w:r>
      <w:r w:rsidR="000B5BF8">
        <w:rPr>
          <w:rFonts w:ascii="Cambria" w:hAnsi="Cambria" w:cs="Arial"/>
          <w:sz w:val="22"/>
          <w:szCs w:val="22"/>
        </w:rPr>
        <w:tab/>
      </w:r>
      <w:r w:rsidR="000B5BF8">
        <w:rPr>
          <w:rFonts w:ascii="Cambria" w:hAnsi="Cambria" w:cs="Arial"/>
          <w:sz w:val="22"/>
          <w:szCs w:val="22"/>
        </w:rPr>
        <w:tab/>
      </w:r>
      <w:r w:rsidR="000B5BF8">
        <w:rPr>
          <w:rFonts w:ascii="Cambria" w:hAnsi="Cambria" w:cs="Arial"/>
          <w:sz w:val="22"/>
          <w:szCs w:val="22"/>
        </w:rPr>
        <w:tab/>
      </w:r>
      <w:r w:rsidR="009071AC">
        <w:rPr>
          <w:rFonts w:ascii="Cambria" w:hAnsi="Cambria" w:cs="Arial"/>
          <w:sz w:val="22"/>
          <w:szCs w:val="22"/>
        </w:rPr>
        <w:tab/>
      </w:r>
    </w:p>
    <w:p w14:paraId="41856981" w14:textId="77777777" w:rsidR="0033762C" w:rsidRPr="00361BB6" w:rsidRDefault="0033762C">
      <w:pPr>
        <w:pStyle w:val="Default"/>
        <w:rPr>
          <w:rFonts w:ascii="Cambria" w:hAnsi="Cambria"/>
          <w:sz w:val="22"/>
          <w:szCs w:val="22"/>
        </w:rPr>
      </w:pPr>
    </w:p>
    <w:p w14:paraId="362D4DA2" w14:textId="77777777" w:rsidR="00045289" w:rsidRPr="0033762C" w:rsidRDefault="00045289">
      <w:pPr>
        <w:widowControl w:val="0"/>
        <w:tabs>
          <w:tab w:val="left" w:pos="90"/>
        </w:tabs>
        <w:autoSpaceDE w:val="0"/>
        <w:autoSpaceDN w:val="0"/>
        <w:adjustRightInd w:val="0"/>
        <w:rPr>
          <w:rFonts w:ascii="Cambria" w:hAnsi="Cambria"/>
          <w:b/>
          <w:sz w:val="22"/>
          <w:szCs w:val="22"/>
        </w:rPr>
      </w:pPr>
      <w:r w:rsidRPr="00361BB6">
        <w:rPr>
          <w:rFonts w:ascii="Cambria" w:hAnsi="Cambria"/>
          <w:b/>
          <w:bCs/>
          <w:sz w:val="22"/>
          <w:szCs w:val="22"/>
        </w:rPr>
        <w:t xml:space="preserve">Course Description: </w:t>
      </w:r>
      <w:r w:rsidRPr="00361BB6">
        <w:rPr>
          <w:rFonts w:ascii="Cambria" w:hAnsi="Cambria" w:cs="Arial"/>
          <w:color w:val="000000"/>
          <w:sz w:val="22"/>
          <w:szCs w:val="22"/>
        </w:rPr>
        <w:t xml:space="preserve">This course is an upper-level writing requirement.  Its focus will be on writing effective essays and research papers in disciplinary modes and in students' </w:t>
      </w:r>
      <w:r w:rsidRPr="00361BB6">
        <w:rPr>
          <w:rFonts w:ascii="Cambria" w:hAnsi="Cambria" w:cs="Arial"/>
          <w:sz w:val="22"/>
          <w:szCs w:val="22"/>
        </w:rPr>
        <w:t>field of interest. It may include interviews, analysis of journal articles, and appropriate documentation style formats</w:t>
      </w:r>
      <w:r w:rsidRPr="00361BB6">
        <w:rPr>
          <w:rFonts w:ascii="Cambria" w:hAnsi="Cambria"/>
          <w:sz w:val="22"/>
          <w:szCs w:val="22"/>
        </w:rPr>
        <w:t xml:space="preserve">. </w:t>
      </w:r>
      <w:r w:rsidR="000B5BF8">
        <w:rPr>
          <w:rFonts w:ascii="Cambria" w:hAnsi="Cambria"/>
          <w:sz w:val="22"/>
          <w:szCs w:val="22"/>
        </w:rPr>
        <w:t xml:space="preserve"> NOTE:  the Honors sections of ENG 201 focus on </w:t>
      </w:r>
      <w:r w:rsidR="000B5BF8" w:rsidRPr="0033762C">
        <w:rPr>
          <w:rFonts w:ascii="Cambria" w:hAnsi="Cambria"/>
          <w:b/>
          <w:sz w:val="22"/>
          <w:szCs w:val="22"/>
        </w:rPr>
        <w:t>developing thesis topics, research plans, and organizational skills needed to complete the Honors thesis.</w:t>
      </w:r>
    </w:p>
    <w:p w14:paraId="03081C8B" w14:textId="77777777" w:rsidR="00851109" w:rsidRPr="00361BB6" w:rsidRDefault="00851109">
      <w:pPr>
        <w:pStyle w:val="Default"/>
        <w:rPr>
          <w:rFonts w:ascii="Cambria" w:hAnsi="Cambria"/>
          <w:b/>
          <w:bCs/>
          <w:sz w:val="22"/>
          <w:szCs w:val="22"/>
        </w:rPr>
      </w:pPr>
    </w:p>
    <w:p w14:paraId="693BA80E" w14:textId="77777777" w:rsidR="00CA3C99" w:rsidRDefault="00CA3C99" w:rsidP="00CA3C99">
      <w:pPr>
        <w:jc w:val="both"/>
        <w:rPr>
          <w:rFonts w:ascii="Cambria" w:hAnsi="Cambria" w:cs="Palatino Linotype"/>
          <w:sz w:val="22"/>
          <w:szCs w:val="22"/>
        </w:rPr>
      </w:pPr>
      <w:r w:rsidRPr="00361BB6">
        <w:rPr>
          <w:rFonts w:ascii="Cambria" w:hAnsi="Cambria" w:cs="Palatino Linotype"/>
          <w:sz w:val="22"/>
          <w:szCs w:val="22"/>
        </w:rPr>
        <w:t>**********************************</w:t>
      </w:r>
    </w:p>
    <w:p w14:paraId="30AB1DB2" w14:textId="77777777" w:rsidR="007D73A7" w:rsidRPr="00361BB6" w:rsidRDefault="007D73A7" w:rsidP="007D73A7">
      <w:pPr>
        <w:jc w:val="both"/>
        <w:rPr>
          <w:rFonts w:ascii="Cambria" w:hAnsi="Cambria" w:cs="Palatino Linotype"/>
          <w:bCs/>
          <w:sz w:val="22"/>
          <w:szCs w:val="22"/>
        </w:rPr>
      </w:pPr>
      <w:r w:rsidRPr="00361BB6">
        <w:rPr>
          <w:rFonts w:ascii="Cambria" w:hAnsi="Cambria" w:cs="Arial"/>
          <w:b/>
          <w:bCs/>
          <w:color w:val="000000"/>
          <w:sz w:val="22"/>
          <w:szCs w:val="22"/>
        </w:rPr>
        <w:t>HIS</w:t>
      </w:r>
      <w:r w:rsidRPr="00361BB6">
        <w:rPr>
          <w:rFonts w:ascii="Cambria" w:hAnsi="Cambria" w:cs="Arial"/>
          <w:sz w:val="22"/>
          <w:szCs w:val="22"/>
        </w:rPr>
        <w:t xml:space="preserve"> </w:t>
      </w:r>
      <w:r w:rsidRPr="00361BB6">
        <w:rPr>
          <w:rFonts w:ascii="Cambria" w:hAnsi="Cambria" w:cs="Arial"/>
          <w:b/>
          <w:sz w:val="22"/>
          <w:szCs w:val="22"/>
        </w:rPr>
        <w:t>218</w:t>
      </w:r>
      <w:r w:rsidRPr="00361BB6">
        <w:rPr>
          <w:rFonts w:ascii="Cambria" w:hAnsi="Cambria" w:cs="Arial"/>
          <w:b/>
          <w:sz w:val="22"/>
          <w:szCs w:val="22"/>
        </w:rPr>
        <w:tab/>
      </w:r>
      <w:r w:rsidRPr="00361BB6">
        <w:rPr>
          <w:rFonts w:ascii="Cambria" w:hAnsi="Cambria" w:cs="Arial"/>
          <w:b/>
          <w:bCs/>
          <w:color w:val="000000"/>
          <w:sz w:val="22"/>
          <w:szCs w:val="22"/>
        </w:rPr>
        <w:t>History of Non-Violent Activism in Modern Asia</w:t>
      </w:r>
      <w:r w:rsidRPr="00361BB6">
        <w:rPr>
          <w:rFonts w:ascii="Cambria" w:hAnsi="Cambria" w:cs="Arial"/>
          <w:sz w:val="22"/>
          <w:szCs w:val="22"/>
        </w:rPr>
        <w:tab/>
        <w:t xml:space="preserve">   </w:t>
      </w:r>
      <w:r w:rsidRPr="00361BB6">
        <w:rPr>
          <w:rFonts w:ascii="Cambria" w:hAnsi="Cambria" w:cs="Arial"/>
          <w:sz w:val="22"/>
          <w:szCs w:val="22"/>
        </w:rPr>
        <w:tab/>
      </w:r>
      <w:r w:rsidRPr="00361BB6">
        <w:rPr>
          <w:rFonts w:ascii="Cambria" w:hAnsi="Cambria" w:cs="Arial"/>
          <w:sz w:val="22"/>
          <w:szCs w:val="22"/>
        </w:rPr>
        <w:tab/>
      </w:r>
      <w:r w:rsidRPr="00361BB6">
        <w:rPr>
          <w:rFonts w:ascii="Cambria" w:hAnsi="Cambria" w:cs="Arial"/>
          <w:sz w:val="22"/>
          <w:szCs w:val="22"/>
        </w:rPr>
        <w:tab/>
        <w:t xml:space="preserve">  </w:t>
      </w:r>
      <w:r w:rsidRPr="00361BB6">
        <w:rPr>
          <w:rFonts w:ascii="Cambria" w:hAnsi="Cambria" w:cs="Arial"/>
          <w:b/>
          <w:bCs/>
          <w:color w:val="000000"/>
          <w:sz w:val="22"/>
          <w:szCs w:val="22"/>
        </w:rPr>
        <w:t>3</w:t>
      </w:r>
      <w:r>
        <w:rPr>
          <w:rFonts w:ascii="Cambria" w:hAnsi="Cambria" w:cs="Arial"/>
          <w:b/>
          <w:bCs/>
          <w:color w:val="000000"/>
          <w:sz w:val="22"/>
          <w:szCs w:val="22"/>
        </w:rPr>
        <w:t xml:space="preserve"> </w:t>
      </w:r>
      <w:r w:rsidRPr="000B5BF8">
        <w:rPr>
          <w:rFonts w:ascii="Cambria" w:hAnsi="Cambria" w:cs="Arial"/>
          <w:b/>
          <w:color w:val="000000"/>
          <w:sz w:val="22"/>
          <w:szCs w:val="22"/>
        </w:rPr>
        <w:t>crs</w:t>
      </w:r>
    </w:p>
    <w:p w14:paraId="2F9F02C4" w14:textId="77777777" w:rsidR="007D73A7" w:rsidRPr="00361BB6" w:rsidRDefault="007D73A7" w:rsidP="007D73A7">
      <w:pPr>
        <w:widowControl w:val="0"/>
        <w:tabs>
          <w:tab w:val="left" w:pos="90"/>
        </w:tabs>
        <w:autoSpaceDE w:val="0"/>
        <w:autoSpaceDN w:val="0"/>
        <w:adjustRightInd w:val="0"/>
        <w:rPr>
          <w:rFonts w:ascii="Cambria" w:hAnsi="Cambria" w:cs="Arial"/>
          <w:color w:val="000000"/>
          <w:sz w:val="22"/>
          <w:szCs w:val="22"/>
        </w:rPr>
      </w:pPr>
      <w:r w:rsidRPr="00361BB6">
        <w:rPr>
          <w:rFonts w:ascii="Cambria" w:hAnsi="Cambria" w:cs="Arial"/>
          <w:color w:val="000000"/>
          <w:sz w:val="22"/>
          <w:szCs w:val="22"/>
        </w:rPr>
        <w:t>Area of Knowledge III/World Traditions and Cultures</w:t>
      </w:r>
    </w:p>
    <w:p w14:paraId="0239EF86" w14:textId="77777777" w:rsidR="007D73A7" w:rsidRPr="00361BB6" w:rsidRDefault="009B74E3" w:rsidP="007D73A7">
      <w:pPr>
        <w:pStyle w:val="Heading4"/>
        <w:rPr>
          <w:rFonts w:ascii="Cambria" w:hAnsi="Cambria" w:cs="Palatino Linotype"/>
          <w:b w:val="0"/>
          <w:bCs w:val="0"/>
          <w:sz w:val="22"/>
          <w:szCs w:val="22"/>
        </w:rPr>
      </w:pPr>
      <w:r>
        <w:rPr>
          <w:rFonts w:ascii="Cambria" w:hAnsi="Cambria" w:cs="Arial"/>
          <w:b w:val="0"/>
          <w:sz w:val="22"/>
          <w:szCs w:val="22"/>
        </w:rPr>
        <w:t>71723</w:t>
      </w:r>
      <w:r>
        <w:rPr>
          <w:rFonts w:ascii="Cambria" w:hAnsi="Cambria" w:cs="Arial"/>
          <w:b w:val="0"/>
          <w:sz w:val="22"/>
          <w:szCs w:val="22"/>
        </w:rPr>
        <w:tab/>
      </w:r>
      <w:r>
        <w:rPr>
          <w:rFonts w:ascii="Cambria" w:hAnsi="Cambria" w:cs="Arial"/>
          <w:b w:val="0"/>
          <w:sz w:val="22"/>
          <w:szCs w:val="22"/>
        </w:rPr>
        <w:tab/>
      </w:r>
      <w:r w:rsidR="007D73A7">
        <w:rPr>
          <w:rFonts w:ascii="Cambria" w:hAnsi="Cambria" w:cs="Arial"/>
          <w:b w:val="0"/>
          <w:sz w:val="22"/>
          <w:szCs w:val="22"/>
        </w:rPr>
        <w:tab/>
      </w:r>
      <w:r w:rsidR="007D73A7" w:rsidRPr="00361BB6">
        <w:rPr>
          <w:rFonts w:ascii="Cambria" w:hAnsi="Cambria" w:cs="Arial"/>
          <w:b w:val="0"/>
          <w:sz w:val="22"/>
          <w:szCs w:val="22"/>
        </w:rPr>
        <w:t>M</w:t>
      </w:r>
      <w:r w:rsidR="007661D0">
        <w:rPr>
          <w:rFonts w:ascii="Cambria" w:hAnsi="Cambria" w:cs="Arial"/>
          <w:b w:val="0"/>
          <w:sz w:val="22"/>
          <w:szCs w:val="22"/>
        </w:rPr>
        <w:t xml:space="preserve"> </w:t>
      </w:r>
      <w:r w:rsidR="007D73A7" w:rsidRPr="00361BB6">
        <w:rPr>
          <w:rFonts w:ascii="Cambria" w:hAnsi="Cambria" w:cs="Arial"/>
          <w:b w:val="0"/>
          <w:sz w:val="22"/>
          <w:szCs w:val="22"/>
        </w:rPr>
        <w:t xml:space="preserve">1:20pm – </w:t>
      </w:r>
      <w:r w:rsidR="0033762C">
        <w:rPr>
          <w:rFonts w:ascii="Cambria" w:hAnsi="Cambria" w:cs="Arial"/>
          <w:b w:val="0"/>
          <w:sz w:val="22"/>
          <w:szCs w:val="22"/>
        </w:rPr>
        <w:t>4</w:t>
      </w:r>
      <w:r w:rsidR="00470A6B">
        <w:rPr>
          <w:rFonts w:ascii="Cambria" w:hAnsi="Cambria" w:cs="Arial"/>
          <w:b w:val="0"/>
          <w:sz w:val="22"/>
          <w:szCs w:val="22"/>
        </w:rPr>
        <w:t>:</w:t>
      </w:r>
      <w:r w:rsidR="0033762C">
        <w:rPr>
          <w:rFonts w:ascii="Cambria" w:hAnsi="Cambria" w:cs="Arial"/>
          <w:b w:val="0"/>
          <w:sz w:val="22"/>
          <w:szCs w:val="22"/>
        </w:rPr>
        <w:t>20</w:t>
      </w:r>
      <w:r w:rsidR="007D73A7">
        <w:rPr>
          <w:rFonts w:ascii="Cambria" w:hAnsi="Cambria" w:cs="Arial"/>
          <w:b w:val="0"/>
          <w:sz w:val="22"/>
          <w:szCs w:val="22"/>
        </w:rPr>
        <w:t xml:space="preserve"> </w:t>
      </w:r>
      <w:r w:rsidR="007D73A7" w:rsidRPr="00361BB6">
        <w:rPr>
          <w:rFonts w:ascii="Cambria" w:hAnsi="Cambria" w:cs="Arial"/>
          <w:b w:val="0"/>
          <w:sz w:val="22"/>
          <w:szCs w:val="22"/>
        </w:rPr>
        <w:t>pm</w:t>
      </w:r>
      <w:r w:rsidR="007D73A7" w:rsidRPr="00361BB6">
        <w:rPr>
          <w:rFonts w:ascii="Cambria" w:hAnsi="Cambria" w:cs="Arial"/>
          <w:b w:val="0"/>
          <w:sz w:val="22"/>
          <w:szCs w:val="22"/>
        </w:rPr>
        <w:tab/>
      </w:r>
      <w:r w:rsidR="007D73A7" w:rsidRPr="00361BB6">
        <w:rPr>
          <w:rFonts w:ascii="Cambria" w:hAnsi="Cambria" w:cs="Arial"/>
          <w:b w:val="0"/>
          <w:sz w:val="22"/>
          <w:szCs w:val="22"/>
        </w:rPr>
        <w:tab/>
      </w:r>
      <w:r w:rsidR="007D73A7">
        <w:rPr>
          <w:rFonts w:ascii="Cambria" w:hAnsi="Cambria" w:cs="Arial"/>
          <w:b w:val="0"/>
          <w:sz w:val="22"/>
          <w:szCs w:val="22"/>
        </w:rPr>
        <w:tab/>
      </w:r>
      <w:r w:rsidR="007D73A7" w:rsidRPr="00361BB6">
        <w:rPr>
          <w:rFonts w:ascii="Cambria" w:hAnsi="Cambria" w:cs="Palatino Linotype"/>
          <w:b w:val="0"/>
          <w:bCs w:val="0"/>
          <w:sz w:val="22"/>
          <w:szCs w:val="22"/>
        </w:rPr>
        <w:tab/>
      </w:r>
      <w:r w:rsidR="007D73A7" w:rsidRPr="00361BB6">
        <w:rPr>
          <w:rFonts w:ascii="Cambria" w:hAnsi="Cambria" w:cs="Palatino Linotype"/>
          <w:b w:val="0"/>
          <w:bCs w:val="0"/>
          <w:sz w:val="22"/>
          <w:szCs w:val="22"/>
        </w:rPr>
        <w:tab/>
        <w:t>Lee, J.</w:t>
      </w:r>
    </w:p>
    <w:p w14:paraId="03A6A4C0" w14:textId="77777777" w:rsidR="007D73A7" w:rsidRPr="00361BB6" w:rsidRDefault="007D73A7" w:rsidP="007D73A7">
      <w:pPr>
        <w:rPr>
          <w:rFonts w:ascii="Cambria" w:hAnsi="Cambria"/>
        </w:rPr>
      </w:pPr>
    </w:p>
    <w:p w14:paraId="2B0B0EA7" w14:textId="77777777" w:rsidR="007D73A7" w:rsidRPr="00361BB6" w:rsidRDefault="007D73A7" w:rsidP="007D73A7">
      <w:pPr>
        <w:widowControl w:val="0"/>
        <w:tabs>
          <w:tab w:val="left" w:pos="90"/>
        </w:tabs>
        <w:autoSpaceDE w:val="0"/>
        <w:autoSpaceDN w:val="0"/>
        <w:adjustRightInd w:val="0"/>
        <w:rPr>
          <w:rFonts w:ascii="Cambria" w:hAnsi="Cambria"/>
          <w:b/>
          <w:sz w:val="22"/>
          <w:szCs w:val="22"/>
        </w:rPr>
      </w:pPr>
      <w:r w:rsidRPr="00361BB6">
        <w:rPr>
          <w:rFonts w:ascii="Cambria" w:hAnsi="Cambria"/>
          <w:b/>
          <w:sz w:val="22"/>
          <w:szCs w:val="22"/>
        </w:rPr>
        <w:t xml:space="preserve">Course Description: </w:t>
      </w:r>
      <w:r w:rsidRPr="00361BB6">
        <w:rPr>
          <w:rFonts w:ascii="Cambria" w:hAnsi="Cambria" w:cs="Arial"/>
          <w:color w:val="000000"/>
          <w:sz w:val="22"/>
          <w:szCs w:val="22"/>
        </w:rPr>
        <w:t>Non-violence has been used by political leaders in 20th-century Asia to oppose Western colonialism, pursue democracy and justice, and resolve domestic and international conflicts.  Mohandas Gandhi (India), Dalai Lama (Tibet), Aung San Suu Kyi (Burma), and civilians in Tiananmen Square (China) are the best examples.  This course explores the history of non-violent activism across Asia from historical and comparative perspectives</w:t>
      </w:r>
    </w:p>
    <w:p w14:paraId="623DF047" w14:textId="77777777" w:rsidR="007D73A7" w:rsidRDefault="007D73A7" w:rsidP="00A14C00">
      <w:pPr>
        <w:jc w:val="both"/>
        <w:rPr>
          <w:rFonts w:ascii="Cambria" w:hAnsi="Cambria" w:cs="Palatino Linotype"/>
          <w:sz w:val="22"/>
          <w:szCs w:val="22"/>
        </w:rPr>
      </w:pPr>
    </w:p>
    <w:p w14:paraId="7D37B9A8" w14:textId="77777777" w:rsidR="007D73A7" w:rsidRDefault="007D73A7" w:rsidP="007D73A7">
      <w:pPr>
        <w:jc w:val="both"/>
        <w:rPr>
          <w:rFonts w:ascii="Cambria" w:hAnsi="Cambria" w:cs="Palatino Linotype"/>
          <w:sz w:val="22"/>
          <w:szCs w:val="22"/>
        </w:rPr>
      </w:pPr>
      <w:r w:rsidRPr="00361BB6">
        <w:rPr>
          <w:rFonts w:ascii="Cambria" w:hAnsi="Cambria" w:cs="Palatino Linotype"/>
          <w:sz w:val="22"/>
          <w:szCs w:val="22"/>
        </w:rPr>
        <w:t>**********************************</w:t>
      </w:r>
    </w:p>
    <w:p w14:paraId="5DDA4CBA" w14:textId="77777777" w:rsidR="00A12B0E" w:rsidRDefault="00A12B0E" w:rsidP="00A12B0E">
      <w:pPr>
        <w:jc w:val="both"/>
        <w:rPr>
          <w:rFonts w:ascii="Cambria" w:hAnsi="Cambria"/>
          <w:b/>
          <w:sz w:val="22"/>
          <w:szCs w:val="22"/>
        </w:rPr>
      </w:pPr>
      <w:hyperlink r:id="rId8" w:history="1">
        <w:r w:rsidRPr="00361BB6">
          <w:rPr>
            <w:rFonts w:ascii="Cambria" w:hAnsi="Cambria" w:cs="Palatino Linotype"/>
            <w:b/>
            <w:sz w:val="22"/>
            <w:szCs w:val="22"/>
          </w:rPr>
          <w:t xml:space="preserve">HON </w:t>
        </w:r>
        <w:r>
          <w:rPr>
            <w:rFonts w:ascii="Cambria" w:hAnsi="Cambria" w:cs="Palatino Linotype"/>
            <w:b/>
            <w:sz w:val="22"/>
            <w:szCs w:val="22"/>
          </w:rPr>
          <w:t>393</w:t>
        </w:r>
        <w:r>
          <w:rPr>
            <w:rFonts w:ascii="Cambria" w:hAnsi="Cambria" w:cs="Palatino Linotype"/>
            <w:b/>
            <w:sz w:val="22"/>
            <w:szCs w:val="22"/>
          </w:rPr>
          <w:tab/>
        </w:r>
      </w:hyperlink>
      <w:r>
        <w:rPr>
          <w:rFonts w:ascii="Cambria" w:hAnsi="Cambria"/>
          <w:b/>
          <w:sz w:val="22"/>
          <w:szCs w:val="22"/>
        </w:rPr>
        <w:t>Honors Internship</w:t>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t>0 crs</w:t>
      </w:r>
    </w:p>
    <w:p w14:paraId="1ABE6E96" w14:textId="77777777" w:rsidR="00A12B0E" w:rsidRPr="00361BB6" w:rsidRDefault="009B74E3" w:rsidP="00A12B0E">
      <w:pPr>
        <w:jc w:val="both"/>
        <w:rPr>
          <w:rFonts w:ascii="Cambria" w:hAnsi="Cambria" w:cs="Palatino Linotype"/>
          <w:sz w:val="22"/>
          <w:szCs w:val="22"/>
        </w:rPr>
      </w:pPr>
      <w:r>
        <w:rPr>
          <w:rFonts w:ascii="Cambria" w:hAnsi="Cambria" w:cs="Palatino Linotype"/>
          <w:sz w:val="22"/>
          <w:szCs w:val="22"/>
        </w:rPr>
        <w:t>71759</w:t>
      </w:r>
      <w:r>
        <w:rPr>
          <w:rFonts w:ascii="Cambria" w:hAnsi="Cambria" w:cs="Palatino Linotype"/>
          <w:sz w:val="22"/>
          <w:szCs w:val="22"/>
        </w:rPr>
        <w:tab/>
      </w:r>
      <w:r w:rsidR="002D328E">
        <w:rPr>
          <w:rFonts w:ascii="Cambria" w:hAnsi="Cambria" w:cs="Palatino Linotype"/>
          <w:sz w:val="22"/>
          <w:szCs w:val="22"/>
        </w:rPr>
        <w:tab/>
        <w:t>Must be approved through Honors Sysnotes</w:t>
      </w:r>
    </w:p>
    <w:p w14:paraId="16A5435E" w14:textId="77777777" w:rsidR="00A12B0E" w:rsidRPr="00A12B0E" w:rsidRDefault="00A12B0E" w:rsidP="00A12B0E">
      <w:pPr>
        <w:pStyle w:val="NormalWeb"/>
      </w:pPr>
      <w:r w:rsidRPr="00361BB6">
        <w:rPr>
          <w:rFonts w:ascii="Cambria" w:hAnsi="Cambria"/>
          <w:b/>
          <w:sz w:val="22"/>
          <w:szCs w:val="22"/>
        </w:rPr>
        <w:t>Course Description:</w:t>
      </w:r>
      <w:r w:rsidRPr="00A12B0E">
        <w:t xml:space="preserve"> </w:t>
      </w:r>
      <w:r w:rsidR="009B74E3">
        <w:t>Permission of Honors</w:t>
      </w:r>
      <w:r>
        <w:t xml:space="preserve"> (apply online).  </w:t>
      </w:r>
      <w:r w:rsidRPr="00A12B0E">
        <w:t>In order for a student to earn Honor credit for an internship, s/he must place the experiential learning into the context of the course of study and the Honors course completed if they are relevant to the internship by writing a paper of 8-10 pag</w:t>
      </w:r>
      <w:r w:rsidR="008A056F">
        <w:t>es submitted to the Faculty Advisor</w:t>
      </w:r>
      <w:r w:rsidRPr="00A12B0E">
        <w:t xml:space="preserve"> of the Honors College. </w:t>
      </w:r>
    </w:p>
    <w:p w14:paraId="5D161C94" w14:textId="77777777" w:rsidR="00A12B0E" w:rsidRPr="00361BB6" w:rsidRDefault="00A12B0E" w:rsidP="00A12B0E">
      <w:pPr>
        <w:jc w:val="both"/>
        <w:rPr>
          <w:rFonts w:ascii="Cambria" w:hAnsi="Cambria" w:cs="Palatino Linotype"/>
          <w:sz w:val="22"/>
          <w:szCs w:val="22"/>
        </w:rPr>
      </w:pPr>
      <w:r w:rsidRPr="00361BB6">
        <w:rPr>
          <w:rFonts w:ascii="Cambria" w:hAnsi="Cambria" w:cs="Palatino Linotype"/>
          <w:sz w:val="22"/>
          <w:szCs w:val="22"/>
        </w:rPr>
        <w:t>**********************************</w:t>
      </w:r>
    </w:p>
    <w:p w14:paraId="345332C8" w14:textId="77777777" w:rsidR="00045289" w:rsidRPr="00361BB6" w:rsidRDefault="00045289" w:rsidP="00A31C7C">
      <w:pPr>
        <w:pStyle w:val="Heading4"/>
        <w:rPr>
          <w:rFonts w:ascii="Cambria" w:hAnsi="Cambria"/>
        </w:rPr>
      </w:pPr>
      <w:r w:rsidRPr="00361BB6">
        <w:rPr>
          <w:rFonts w:ascii="Cambria" w:hAnsi="Cambria" w:cs="Arial"/>
          <w:bCs w:val="0"/>
          <w:sz w:val="22"/>
          <w:szCs w:val="22"/>
        </w:rPr>
        <w:t>LIT</w:t>
      </w:r>
      <w:r w:rsidR="006D6CBF" w:rsidRPr="00361BB6">
        <w:rPr>
          <w:rFonts w:ascii="Cambria" w:hAnsi="Cambria" w:cs="Arial"/>
          <w:sz w:val="22"/>
          <w:szCs w:val="22"/>
        </w:rPr>
        <w:t xml:space="preserve"> </w:t>
      </w:r>
      <w:r w:rsidRPr="00361BB6">
        <w:rPr>
          <w:rFonts w:ascii="Cambria" w:hAnsi="Cambria" w:cs="Arial"/>
          <w:bCs w:val="0"/>
          <w:sz w:val="22"/>
          <w:szCs w:val="22"/>
        </w:rPr>
        <w:t>211D</w:t>
      </w:r>
      <w:r w:rsidRPr="00361BB6">
        <w:rPr>
          <w:rFonts w:ascii="Cambria" w:hAnsi="Cambria" w:cs="Arial"/>
          <w:sz w:val="22"/>
          <w:szCs w:val="22"/>
        </w:rPr>
        <w:tab/>
      </w:r>
      <w:r w:rsidR="000A766B">
        <w:rPr>
          <w:rFonts w:ascii="Cambria" w:hAnsi="Cambria" w:cs="Arial"/>
          <w:sz w:val="22"/>
          <w:szCs w:val="22"/>
        </w:rPr>
        <w:tab/>
      </w:r>
      <w:r w:rsidR="00E71F77" w:rsidRPr="00361BB6">
        <w:rPr>
          <w:rFonts w:ascii="Cambria" w:hAnsi="Cambria" w:cs="Arial"/>
          <w:bCs w:val="0"/>
          <w:sz w:val="22"/>
          <w:szCs w:val="22"/>
        </w:rPr>
        <w:t>The Individual and Society</w:t>
      </w:r>
      <w:r w:rsidR="006401FD" w:rsidRPr="00361BB6">
        <w:rPr>
          <w:rFonts w:ascii="Cambria" w:hAnsi="Cambria" w:cs="Arial"/>
          <w:bCs w:val="0"/>
          <w:sz w:val="22"/>
          <w:szCs w:val="22"/>
        </w:rPr>
        <w:t xml:space="preserve">:  The </w:t>
      </w:r>
      <w:r w:rsidR="00155357" w:rsidRPr="00361BB6">
        <w:rPr>
          <w:rFonts w:ascii="Cambria" w:hAnsi="Cambria" w:cs="Arial"/>
          <w:bCs w:val="0"/>
          <w:sz w:val="22"/>
          <w:szCs w:val="22"/>
        </w:rPr>
        <w:t>Pleasures of Poetry</w:t>
      </w:r>
      <w:r w:rsidR="00155357" w:rsidRPr="00361BB6">
        <w:rPr>
          <w:rFonts w:ascii="Cambria" w:hAnsi="Cambria" w:cs="Arial"/>
          <w:bCs w:val="0"/>
          <w:sz w:val="22"/>
          <w:szCs w:val="22"/>
        </w:rPr>
        <w:tab/>
      </w:r>
      <w:r w:rsidR="00155357" w:rsidRPr="00361BB6">
        <w:rPr>
          <w:rFonts w:ascii="Cambria" w:hAnsi="Cambria" w:cs="Arial"/>
          <w:bCs w:val="0"/>
          <w:sz w:val="22"/>
          <w:szCs w:val="22"/>
        </w:rPr>
        <w:tab/>
      </w:r>
      <w:r w:rsidR="00A31C7C" w:rsidRPr="00361BB6">
        <w:rPr>
          <w:rFonts w:ascii="Cambria" w:hAnsi="Cambria" w:cs="Arial"/>
          <w:sz w:val="22"/>
          <w:szCs w:val="22"/>
        </w:rPr>
        <w:t>3 crs</w:t>
      </w:r>
    </w:p>
    <w:p w14:paraId="76CFF466" w14:textId="77777777" w:rsidR="00E37297" w:rsidRPr="00361BB6" w:rsidRDefault="00E37297" w:rsidP="00E37297">
      <w:pPr>
        <w:widowControl w:val="0"/>
        <w:tabs>
          <w:tab w:val="left" w:pos="90"/>
        </w:tabs>
        <w:autoSpaceDE w:val="0"/>
        <w:autoSpaceDN w:val="0"/>
        <w:adjustRightInd w:val="0"/>
        <w:rPr>
          <w:rFonts w:ascii="Cambria" w:hAnsi="Cambria" w:cs="Arial"/>
          <w:color w:val="000000"/>
          <w:sz w:val="22"/>
          <w:szCs w:val="22"/>
        </w:rPr>
      </w:pPr>
      <w:r w:rsidRPr="00361BB6">
        <w:rPr>
          <w:rFonts w:ascii="Cambria" w:hAnsi="Cambria" w:cs="Arial"/>
          <w:color w:val="000000"/>
          <w:sz w:val="22"/>
          <w:szCs w:val="22"/>
        </w:rPr>
        <w:t>Area of Knowledge II/Western Heritage or AOK IV/Humanistic &amp; Creative Expression</w:t>
      </w:r>
    </w:p>
    <w:p w14:paraId="22DFF3C7" w14:textId="77777777" w:rsidR="006D6CBF" w:rsidRPr="00361BB6" w:rsidRDefault="006D6CBF" w:rsidP="006D6CBF">
      <w:pPr>
        <w:widowControl w:val="0"/>
        <w:tabs>
          <w:tab w:val="left" w:pos="90"/>
        </w:tabs>
        <w:autoSpaceDE w:val="0"/>
        <w:autoSpaceDN w:val="0"/>
        <w:adjustRightInd w:val="0"/>
        <w:rPr>
          <w:rFonts w:ascii="Cambria" w:hAnsi="Cambria" w:cs="Arial"/>
          <w:color w:val="000000"/>
          <w:sz w:val="22"/>
          <w:szCs w:val="22"/>
        </w:rPr>
      </w:pPr>
      <w:r w:rsidRPr="00361BB6">
        <w:rPr>
          <w:rFonts w:ascii="Cambria" w:hAnsi="Cambria" w:cs="Arial"/>
          <w:color w:val="000000"/>
          <w:sz w:val="22"/>
          <w:szCs w:val="22"/>
        </w:rPr>
        <w:t>Writing Enhanced</w:t>
      </w:r>
    </w:p>
    <w:p w14:paraId="0497E38D" w14:textId="77777777" w:rsidR="00045289" w:rsidRPr="00361BB6" w:rsidRDefault="009B74E3" w:rsidP="00155357">
      <w:pPr>
        <w:widowControl w:val="0"/>
        <w:tabs>
          <w:tab w:val="left" w:pos="90"/>
          <w:tab w:val="left" w:pos="720"/>
          <w:tab w:val="left" w:pos="1440"/>
          <w:tab w:val="left" w:pos="2160"/>
          <w:tab w:val="left" w:pos="2880"/>
          <w:tab w:val="left" w:pos="3600"/>
          <w:tab w:val="left" w:pos="4320"/>
          <w:tab w:val="left" w:pos="5040"/>
          <w:tab w:val="left" w:pos="5760"/>
          <w:tab w:val="left" w:pos="6480"/>
          <w:tab w:val="left" w:pos="7260"/>
        </w:tabs>
        <w:autoSpaceDE w:val="0"/>
        <w:autoSpaceDN w:val="0"/>
        <w:adjustRightInd w:val="0"/>
        <w:rPr>
          <w:rFonts w:ascii="Cambria" w:hAnsi="Cambria" w:cs="Arial"/>
          <w:sz w:val="22"/>
          <w:szCs w:val="22"/>
        </w:rPr>
      </w:pPr>
      <w:r>
        <w:rPr>
          <w:rFonts w:ascii="Cambria" w:hAnsi="Cambria" w:cs="Arial"/>
          <w:b/>
          <w:sz w:val="22"/>
          <w:szCs w:val="22"/>
        </w:rPr>
        <w:t>70236</w:t>
      </w:r>
      <w:r>
        <w:rPr>
          <w:rFonts w:ascii="Cambria" w:hAnsi="Cambria" w:cs="Arial"/>
          <w:b/>
          <w:sz w:val="22"/>
          <w:szCs w:val="22"/>
        </w:rPr>
        <w:tab/>
      </w:r>
      <w:r w:rsidR="000B5BF8">
        <w:rPr>
          <w:rFonts w:ascii="Cambria" w:hAnsi="Cambria" w:cs="Arial"/>
          <w:sz w:val="22"/>
          <w:szCs w:val="22"/>
        </w:rPr>
        <w:tab/>
      </w:r>
      <w:r w:rsidR="006D6CBF" w:rsidRPr="00361BB6">
        <w:rPr>
          <w:rFonts w:ascii="Cambria" w:hAnsi="Cambria" w:cs="Arial"/>
          <w:sz w:val="22"/>
          <w:szCs w:val="22"/>
        </w:rPr>
        <w:tab/>
        <w:t xml:space="preserve">MW </w:t>
      </w:r>
      <w:r w:rsidR="007D73A7">
        <w:rPr>
          <w:rFonts w:ascii="Cambria" w:hAnsi="Cambria" w:cs="Arial"/>
          <w:sz w:val="22"/>
          <w:szCs w:val="22"/>
        </w:rPr>
        <w:t xml:space="preserve">1:20 </w:t>
      </w:r>
      <w:r w:rsidR="006D6CBF" w:rsidRPr="00361BB6">
        <w:rPr>
          <w:rFonts w:ascii="Cambria" w:hAnsi="Cambria" w:cs="Arial"/>
          <w:sz w:val="22"/>
          <w:szCs w:val="22"/>
        </w:rPr>
        <w:t xml:space="preserve">pm – </w:t>
      </w:r>
      <w:r w:rsidR="007D73A7">
        <w:rPr>
          <w:rFonts w:ascii="Cambria" w:hAnsi="Cambria" w:cs="Arial"/>
          <w:sz w:val="22"/>
          <w:szCs w:val="22"/>
        </w:rPr>
        <w:t xml:space="preserve">2:45 </w:t>
      </w:r>
      <w:r w:rsidR="006D6CBF" w:rsidRPr="00361BB6">
        <w:rPr>
          <w:rFonts w:ascii="Cambria" w:hAnsi="Cambria" w:cs="Arial"/>
          <w:sz w:val="22"/>
          <w:szCs w:val="22"/>
        </w:rPr>
        <w:t>pm</w:t>
      </w:r>
      <w:r w:rsidR="00E8367D" w:rsidRPr="00361BB6">
        <w:rPr>
          <w:rFonts w:ascii="Cambria" w:hAnsi="Cambria" w:cs="Arial"/>
          <w:sz w:val="22"/>
          <w:szCs w:val="22"/>
        </w:rPr>
        <w:tab/>
      </w:r>
      <w:r w:rsidR="00E8367D" w:rsidRPr="00361BB6">
        <w:rPr>
          <w:rFonts w:ascii="Cambria" w:hAnsi="Cambria" w:cs="Arial"/>
          <w:sz w:val="22"/>
          <w:szCs w:val="22"/>
        </w:rPr>
        <w:tab/>
      </w:r>
      <w:r w:rsidR="00E8367D" w:rsidRPr="00361BB6">
        <w:rPr>
          <w:rFonts w:ascii="Cambria" w:hAnsi="Cambria" w:cs="Arial"/>
          <w:sz w:val="22"/>
          <w:szCs w:val="22"/>
        </w:rPr>
        <w:tab/>
      </w:r>
      <w:r w:rsidR="00E8367D" w:rsidRPr="00361BB6">
        <w:rPr>
          <w:rFonts w:ascii="Cambria" w:hAnsi="Cambria" w:cs="Arial"/>
          <w:sz w:val="22"/>
          <w:szCs w:val="22"/>
        </w:rPr>
        <w:tab/>
      </w:r>
      <w:r w:rsidR="00155357" w:rsidRPr="00361BB6">
        <w:rPr>
          <w:rFonts w:ascii="Cambria" w:hAnsi="Cambria" w:cs="Arial"/>
          <w:sz w:val="22"/>
          <w:szCs w:val="22"/>
        </w:rPr>
        <w:t>North, C.</w:t>
      </w:r>
    </w:p>
    <w:p w14:paraId="52014BEC" w14:textId="77777777" w:rsidR="00CA3C99" w:rsidRPr="00361BB6" w:rsidRDefault="00CA3C99" w:rsidP="006D6CBF">
      <w:pPr>
        <w:widowControl w:val="0"/>
        <w:tabs>
          <w:tab w:val="left" w:pos="90"/>
        </w:tabs>
        <w:autoSpaceDE w:val="0"/>
        <w:autoSpaceDN w:val="0"/>
        <w:adjustRightInd w:val="0"/>
        <w:rPr>
          <w:rFonts w:ascii="Cambria" w:hAnsi="Cambria" w:cs="Arial"/>
          <w:color w:val="000000"/>
          <w:sz w:val="22"/>
          <w:szCs w:val="22"/>
        </w:rPr>
      </w:pPr>
    </w:p>
    <w:p w14:paraId="16CA8350" w14:textId="77777777" w:rsidR="00833BAA" w:rsidRDefault="00045289" w:rsidP="00833BAA">
      <w:pPr>
        <w:widowControl w:val="0"/>
        <w:tabs>
          <w:tab w:val="left" w:pos="90"/>
        </w:tabs>
        <w:autoSpaceDE w:val="0"/>
        <w:autoSpaceDN w:val="0"/>
        <w:adjustRightInd w:val="0"/>
        <w:rPr>
          <w:rFonts w:ascii="Cambria" w:hAnsi="Cambria" w:cs="Arial"/>
          <w:color w:val="000000"/>
          <w:sz w:val="22"/>
          <w:szCs w:val="22"/>
        </w:rPr>
      </w:pPr>
      <w:r w:rsidRPr="00361BB6">
        <w:rPr>
          <w:rFonts w:ascii="Cambria" w:hAnsi="Cambria"/>
          <w:b/>
          <w:bCs/>
          <w:sz w:val="22"/>
          <w:szCs w:val="22"/>
        </w:rPr>
        <w:t>Course Description</w:t>
      </w:r>
      <w:r w:rsidRPr="00361BB6">
        <w:rPr>
          <w:rFonts w:ascii="Cambria" w:hAnsi="Cambria"/>
          <w:sz w:val="22"/>
          <w:szCs w:val="22"/>
        </w:rPr>
        <w:t xml:space="preserve">: </w:t>
      </w:r>
      <w:r w:rsidR="00833BAA" w:rsidRPr="00E71F77">
        <w:rPr>
          <w:rFonts w:ascii="Cambria" w:hAnsi="Cambria" w:cs="Arial"/>
          <w:sz w:val="22"/>
          <w:szCs w:val="22"/>
        </w:rPr>
        <w:t>This literature course’s premise is that good poetry is accessible, pleasurable, and stimulating in many ways and on many levels—as long as it is approached with appropriate (and flexible) expectations. In addition to reading poems in English and in translation, we will write some poems ourselves, as a way to grasp poetry ―from the inside.</w:t>
      </w:r>
      <w:r w:rsidR="00833BAA">
        <w:rPr>
          <w:rFonts w:ascii="Cambria Math" w:hAnsi="Cambria Math" w:cs="Arial"/>
          <w:sz w:val="22"/>
          <w:szCs w:val="22"/>
        </w:rPr>
        <w:t xml:space="preserve">  </w:t>
      </w:r>
      <w:r w:rsidR="00833BAA" w:rsidRPr="00E71F77">
        <w:rPr>
          <w:rFonts w:ascii="Cambria" w:hAnsi="Cambria" w:cs="Arial"/>
          <w:sz w:val="22"/>
          <w:szCs w:val="22"/>
        </w:rPr>
        <w:t>Students need not have written any poetry beforehand</w:t>
      </w:r>
      <w:r w:rsidR="00833BAA">
        <w:rPr>
          <w:rFonts w:ascii="Cambria" w:hAnsi="Cambria" w:cs="Arial"/>
          <w:color w:val="000000"/>
          <w:sz w:val="22"/>
          <w:szCs w:val="22"/>
        </w:rPr>
        <w:t>.</w:t>
      </w:r>
    </w:p>
    <w:p w14:paraId="721C6116" w14:textId="77777777" w:rsidR="00AE3773" w:rsidRDefault="00AE3773" w:rsidP="00833BAA">
      <w:pPr>
        <w:widowControl w:val="0"/>
        <w:tabs>
          <w:tab w:val="left" w:pos="90"/>
        </w:tabs>
        <w:autoSpaceDE w:val="0"/>
        <w:autoSpaceDN w:val="0"/>
        <w:adjustRightInd w:val="0"/>
        <w:rPr>
          <w:rFonts w:ascii="Cambria" w:hAnsi="Cambria" w:cs="Arial"/>
          <w:color w:val="000000"/>
          <w:sz w:val="22"/>
          <w:szCs w:val="22"/>
        </w:rPr>
      </w:pPr>
    </w:p>
    <w:p w14:paraId="45C57EB4" w14:textId="77777777" w:rsidR="00AE3773" w:rsidRPr="007515E1" w:rsidRDefault="00AE3773" w:rsidP="00AE3773">
      <w:pPr>
        <w:pStyle w:val="Heading4"/>
        <w:rPr>
          <w:rFonts w:ascii="Cambria" w:hAnsi="Cambria"/>
          <w:sz w:val="22"/>
          <w:szCs w:val="22"/>
        </w:rPr>
      </w:pPr>
      <w:r w:rsidRPr="007515E1">
        <w:rPr>
          <w:rFonts w:ascii="Cambria" w:hAnsi="Cambria"/>
          <w:sz w:val="22"/>
          <w:szCs w:val="22"/>
        </w:rPr>
        <w:t>*************************************</w:t>
      </w:r>
    </w:p>
    <w:p w14:paraId="449AA704" w14:textId="77777777" w:rsidR="00226F22" w:rsidRDefault="00226F22" w:rsidP="00226F22">
      <w:pPr>
        <w:autoSpaceDE w:val="0"/>
        <w:autoSpaceDN w:val="0"/>
        <w:adjustRightInd w:val="0"/>
        <w:rPr>
          <w:rFonts w:ascii="Cambria" w:hAnsi="Cambria"/>
          <w:b/>
          <w:color w:val="000000"/>
          <w:sz w:val="22"/>
          <w:szCs w:val="22"/>
        </w:rPr>
      </w:pPr>
      <w:r w:rsidRPr="008C0FA1">
        <w:rPr>
          <w:rFonts w:ascii="Cambria" w:hAnsi="Cambria"/>
          <w:b/>
          <w:color w:val="000000"/>
          <w:sz w:val="22"/>
          <w:szCs w:val="22"/>
        </w:rPr>
        <w:t>LIT 290Q</w:t>
      </w:r>
      <w:r>
        <w:rPr>
          <w:rFonts w:ascii="Cambria" w:hAnsi="Cambria"/>
          <w:color w:val="000000"/>
          <w:sz w:val="22"/>
          <w:szCs w:val="22"/>
        </w:rPr>
        <w:tab/>
      </w:r>
      <w:r>
        <w:rPr>
          <w:rFonts w:ascii="Cambria" w:hAnsi="Cambria"/>
          <w:b/>
          <w:color w:val="000000"/>
          <w:sz w:val="22"/>
          <w:szCs w:val="22"/>
        </w:rPr>
        <w:t>Goddesses:  Ancient to Early Modern</w:t>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t>3 crs</w:t>
      </w:r>
    </w:p>
    <w:p w14:paraId="7C06264E" w14:textId="77777777" w:rsidR="00226F22" w:rsidRDefault="00226F22" w:rsidP="00226F22">
      <w:pPr>
        <w:autoSpaceDE w:val="0"/>
        <w:autoSpaceDN w:val="0"/>
        <w:adjustRightInd w:val="0"/>
        <w:rPr>
          <w:rFonts w:ascii="Cambria" w:hAnsi="Cambria"/>
          <w:color w:val="000000"/>
          <w:sz w:val="22"/>
          <w:szCs w:val="22"/>
        </w:rPr>
      </w:pPr>
      <w:r>
        <w:rPr>
          <w:rFonts w:ascii="Cambria" w:hAnsi="Cambria"/>
          <w:color w:val="000000"/>
          <w:sz w:val="22"/>
          <w:szCs w:val="22"/>
        </w:rPr>
        <w:t>Area of Knowledge II or Area of Knowledge IV</w:t>
      </w:r>
      <w:r>
        <w:rPr>
          <w:rFonts w:ascii="Cambria" w:hAnsi="Cambria"/>
          <w:color w:val="000000"/>
          <w:sz w:val="22"/>
          <w:szCs w:val="22"/>
        </w:rPr>
        <w:tab/>
      </w:r>
      <w:r w:rsidR="00306720">
        <w:rPr>
          <w:rFonts w:ascii="Cambria" w:hAnsi="Cambria"/>
          <w:color w:val="000000"/>
          <w:sz w:val="22"/>
          <w:szCs w:val="22"/>
        </w:rPr>
        <w:t>; Writing-Enhanced</w:t>
      </w:r>
    </w:p>
    <w:p w14:paraId="12F88715" w14:textId="77777777" w:rsidR="00226F22" w:rsidRDefault="00226F22" w:rsidP="00226F22">
      <w:pPr>
        <w:autoSpaceDE w:val="0"/>
        <w:autoSpaceDN w:val="0"/>
        <w:adjustRightInd w:val="0"/>
        <w:rPr>
          <w:rFonts w:ascii="Cambria" w:hAnsi="Cambria"/>
          <w:color w:val="000000"/>
          <w:sz w:val="22"/>
          <w:szCs w:val="22"/>
        </w:rPr>
      </w:pPr>
      <w:r>
        <w:rPr>
          <w:rFonts w:ascii="Cambria" w:hAnsi="Cambria"/>
          <w:color w:val="000000"/>
          <w:sz w:val="22"/>
          <w:szCs w:val="22"/>
        </w:rPr>
        <w:t>73740</w:t>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t>TR 1:50pm – 3:15pm</w:t>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t>Driver, M.</w:t>
      </w:r>
    </w:p>
    <w:p w14:paraId="6362F722" w14:textId="77777777" w:rsidR="00226F22" w:rsidRDefault="00226F22" w:rsidP="00226F22">
      <w:pPr>
        <w:autoSpaceDE w:val="0"/>
        <w:autoSpaceDN w:val="0"/>
        <w:adjustRightInd w:val="0"/>
        <w:rPr>
          <w:rFonts w:ascii="Cambria" w:hAnsi="Cambria"/>
          <w:color w:val="000000"/>
          <w:sz w:val="22"/>
          <w:szCs w:val="22"/>
        </w:rPr>
      </w:pPr>
    </w:p>
    <w:p w14:paraId="66AFD0A1" w14:textId="77777777" w:rsidR="00226F22" w:rsidRPr="00294843" w:rsidRDefault="00226F22" w:rsidP="00226F22">
      <w:pPr>
        <w:autoSpaceDE w:val="0"/>
        <w:autoSpaceDN w:val="0"/>
        <w:adjustRightInd w:val="0"/>
        <w:rPr>
          <w:rFonts w:ascii="Cambria" w:hAnsi="Cambria"/>
          <w:sz w:val="22"/>
          <w:szCs w:val="22"/>
        </w:rPr>
      </w:pPr>
      <w:r w:rsidRPr="00361BB6">
        <w:rPr>
          <w:rFonts w:ascii="Cambria" w:hAnsi="Cambria"/>
          <w:b/>
          <w:bCs/>
          <w:sz w:val="22"/>
          <w:szCs w:val="22"/>
        </w:rPr>
        <w:t>Course Description:</w:t>
      </w:r>
      <w:r>
        <w:rPr>
          <w:rFonts w:ascii="Cambria" w:hAnsi="Cambria"/>
          <w:b/>
          <w:bCs/>
          <w:sz w:val="22"/>
          <w:szCs w:val="22"/>
        </w:rPr>
        <w:t xml:space="preserve"> </w:t>
      </w:r>
      <w:r w:rsidRPr="00294843">
        <w:rPr>
          <w:rFonts w:ascii="Cambria" w:hAnsi="Cambria" w:cs="Arial"/>
          <w:sz w:val="22"/>
          <w:szCs w:val="22"/>
        </w:rPr>
        <w:t>Students in this course will study goddesses and goddess cults in mythology, history, art and literature, examining figures in world cultures from their ancient beginnings to their later appearances in Early Modern literary works. Goddesses were not only active in etiological myths but served as role models for and reflections of human nature; students will study the various interfaces between fiction, culture, and historical practice.</w:t>
      </w:r>
    </w:p>
    <w:p w14:paraId="01E3A54E" w14:textId="77777777" w:rsidR="00226F22" w:rsidRDefault="00226F22" w:rsidP="00993C89">
      <w:pPr>
        <w:autoSpaceDE w:val="0"/>
        <w:autoSpaceDN w:val="0"/>
        <w:adjustRightInd w:val="0"/>
        <w:rPr>
          <w:rFonts w:ascii="Cambria" w:hAnsi="Cambria"/>
          <w:b/>
          <w:bCs/>
          <w:color w:val="000000"/>
          <w:sz w:val="22"/>
          <w:szCs w:val="22"/>
        </w:rPr>
      </w:pPr>
    </w:p>
    <w:p w14:paraId="15495BA2" w14:textId="77777777" w:rsidR="00226F22" w:rsidRPr="007515E1" w:rsidRDefault="00226F22" w:rsidP="00226F22">
      <w:pPr>
        <w:pStyle w:val="Heading4"/>
        <w:rPr>
          <w:rFonts w:ascii="Cambria" w:hAnsi="Cambria"/>
          <w:sz w:val="22"/>
          <w:szCs w:val="22"/>
        </w:rPr>
      </w:pPr>
      <w:r w:rsidRPr="007515E1">
        <w:rPr>
          <w:rFonts w:ascii="Cambria" w:hAnsi="Cambria"/>
          <w:sz w:val="22"/>
          <w:szCs w:val="22"/>
        </w:rPr>
        <w:t>*************************************</w:t>
      </w:r>
    </w:p>
    <w:p w14:paraId="3A4D1578" w14:textId="77777777" w:rsidR="00AE3773" w:rsidRPr="00993C89" w:rsidRDefault="00993C89" w:rsidP="00993C89">
      <w:pPr>
        <w:autoSpaceDE w:val="0"/>
        <w:autoSpaceDN w:val="0"/>
        <w:adjustRightInd w:val="0"/>
        <w:rPr>
          <w:rFonts w:ascii="Cambria" w:hAnsi="Cambria"/>
          <w:color w:val="000000"/>
          <w:sz w:val="22"/>
          <w:szCs w:val="22"/>
        </w:rPr>
      </w:pPr>
      <w:r>
        <w:rPr>
          <w:rFonts w:ascii="Cambria" w:hAnsi="Cambria"/>
          <w:b/>
          <w:bCs/>
          <w:color w:val="000000"/>
          <w:sz w:val="22"/>
          <w:szCs w:val="22"/>
        </w:rPr>
        <w:t xml:space="preserve">MAR 201 </w:t>
      </w:r>
      <w:r>
        <w:rPr>
          <w:rFonts w:ascii="Cambria" w:hAnsi="Cambria"/>
          <w:b/>
          <w:bCs/>
          <w:color w:val="000000"/>
          <w:sz w:val="22"/>
          <w:szCs w:val="22"/>
        </w:rPr>
        <w:tab/>
      </w:r>
      <w:r>
        <w:rPr>
          <w:rFonts w:ascii="Cambria" w:hAnsi="Cambria"/>
          <w:b/>
          <w:bCs/>
          <w:color w:val="000000"/>
          <w:sz w:val="22"/>
          <w:szCs w:val="22"/>
        </w:rPr>
        <w:tab/>
        <w:t>Principles of Marketing</w:t>
      </w:r>
      <w:r w:rsidRPr="00361BB6">
        <w:rPr>
          <w:rFonts w:ascii="Cambria" w:hAnsi="Cambria"/>
          <w:b/>
          <w:bCs/>
          <w:color w:val="000000"/>
          <w:sz w:val="22"/>
          <w:szCs w:val="22"/>
        </w:rPr>
        <w:tab/>
      </w:r>
      <w:r w:rsidRPr="00361BB6">
        <w:rPr>
          <w:rFonts w:ascii="Cambria" w:hAnsi="Cambria"/>
          <w:b/>
          <w:bCs/>
          <w:color w:val="000000"/>
          <w:sz w:val="22"/>
          <w:szCs w:val="22"/>
        </w:rPr>
        <w:tab/>
      </w:r>
      <w:r w:rsidRPr="00361BB6">
        <w:rPr>
          <w:rFonts w:ascii="Cambria" w:hAnsi="Cambria"/>
          <w:b/>
          <w:bCs/>
          <w:color w:val="000000"/>
          <w:sz w:val="22"/>
          <w:szCs w:val="22"/>
        </w:rPr>
        <w:tab/>
      </w:r>
      <w:r w:rsidRPr="00361BB6">
        <w:rPr>
          <w:rFonts w:ascii="Cambria" w:hAnsi="Cambria"/>
          <w:b/>
          <w:bCs/>
          <w:color w:val="000000"/>
          <w:sz w:val="22"/>
          <w:szCs w:val="22"/>
        </w:rPr>
        <w:tab/>
      </w:r>
      <w:r w:rsidRPr="00361BB6">
        <w:rPr>
          <w:rFonts w:ascii="Cambria" w:hAnsi="Cambria"/>
          <w:b/>
          <w:bCs/>
          <w:color w:val="000000"/>
          <w:sz w:val="22"/>
          <w:szCs w:val="22"/>
        </w:rPr>
        <w:tab/>
      </w:r>
      <w:r w:rsidRPr="00361BB6">
        <w:rPr>
          <w:rFonts w:ascii="Cambria" w:hAnsi="Cambria"/>
          <w:b/>
          <w:bCs/>
          <w:color w:val="000000"/>
          <w:sz w:val="22"/>
          <w:szCs w:val="22"/>
        </w:rPr>
        <w:tab/>
        <w:t xml:space="preserve"> 3</w:t>
      </w:r>
      <w:r>
        <w:rPr>
          <w:rFonts w:ascii="Cambria" w:hAnsi="Cambria"/>
          <w:b/>
          <w:bCs/>
          <w:color w:val="000000"/>
          <w:sz w:val="22"/>
          <w:szCs w:val="22"/>
        </w:rPr>
        <w:t xml:space="preserve"> </w:t>
      </w:r>
      <w:r w:rsidRPr="00361BB6">
        <w:rPr>
          <w:rFonts w:ascii="Cambria" w:hAnsi="Cambria"/>
          <w:b/>
          <w:bCs/>
          <w:color w:val="000000"/>
          <w:sz w:val="22"/>
          <w:szCs w:val="22"/>
        </w:rPr>
        <w:t xml:space="preserve">crs </w:t>
      </w:r>
    </w:p>
    <w:p w14:paraId="3A3D6F3E" w14:textId="77777777" w:rsidR="00AE3773" w:rsidRDefault="009B74E3" w:rsidP="00AE3773">
      <w:pPr>
        <w:pStyle w:val="Default"/>
        <w:rPr>
          <w:rFonts w:ascii="Cambria" w:hAnsi="Cambria"/>
          <w:bCs/>
          <w:sz w:val="22"/>
          <w:szCs w:val="22"/>
        </w:rPr>
      </w:pPr>
      <w:r>
        <w:rPr>
          <w:rFonts w:ascii="Cambria" w:hAnsi="Cambria"/>
          <w:bCs/>
          <w:sz w:val="22"/>
          <w:szCs w:val="22"/>
        </w:rPr>
        <w:t>71633</w:t>
      </w:r>
      <w:r w:rsidR="00AE3773">
        <w:rPr>
          <w:rFonts w:ascii="Cambria" w:hAnsi="Cambria"/>
          <w:bCs/>
          <w:sz w:val="22"/>
          <w:szCs w:val="22"/>
        </w:rPr>
        <w:tab/>
      </w:r>
      <w:r w:rsidR="00AE3773" w:rsidRPr="00361BB6">
        <w:rPr>
          <w:rFonts w:ascii="Cambria" w:hAnsi="Cambria"/>
          <w:bCs/>
          <w:sz w:val="22"/>
          <w:szCs w:val="22"/>
        </w:rPr>
        <w:tab/>
      </w:r>
      <w:r>
        <w:rPr>
          <w:rFonts w:ascii="Cambria" w:hAnsi="Cambria"/>
          <w:bCs/>
          <w:sz w:val="22"/>
          <w:szCs w:val="22"/>
        </w:rPr>
        <w:tab/>
      </w:r>
      <w:r w:rsidR="00AE3773" w:rsidRPr="00361BB6">
        <w:rPr>
          <w:rFonts w:ascii="Cambria" w:hAnsi="Cambria"/>
          <w:bCs/>
          <w:sz w:val="22"/>
          <w:szCs w:val="22"/>
        </w:rPr>
        <w:t xml:space="preserve">TR 12:15pm – 1:40pm </w:t>
      </w:r>
      <w:r w:rsidR="00AE3773" w:rsidRPr="00361BB6">
        <w:rPr>
          <w:rFonts w:ascii="Cambria" w:hAnsi="Cambria"/>
          <w:bCs/>
          <w:sz w:val="22"/>
          <w:szCs w:val="22"/>
        </w:rPr>
        <w:tab/>
      </w:r>
      <w:r w:rsidR="00AE3773">
        <w:rPr>
          <w:rFonts w:ascii="Cambria" w:hAnsi="Cambria"/>
          <w:bCs/>
          <w:sz w:val="22"/>
          <w:szCs w:val="22"/>
        </w:rPr>
        <w:t xml:space="preserve"> </w:t>
      </w:r>
      <w:r w:rsidR="00993C89">
        <w:rPr>
          <w:rFonts w:ascii="Cambria" w:hAnsi="Cambria"/>
          <w:bCs/>
          <w:sz w:val="22"/>
          <w:szCs w:val="22"/>
        </w:rPr>
        <w:tab/>
      </w:r>
      <w:r w:rsidR="00993C89">
        <w:rPr>
          <w:rFonts w:ascii="Cambria" w:hAnsi="Cambria"/>
          <w:bCs/>
          <w:sz w:val="22"/>
          <w:szCs w:val="22"/>
        </w:rPr>
        <w:tab/>
      </w:r>
      <w:r w:rsidR="00993C89">
        <w:rPr>
          <w:rFonts w:ascii="Cambria" w:hAnsi="Cambria"/>
          <w:bCs/>
          <w:sz w:val="22"/>
          <w:szCs w:val="22"/>
        </w:rPr>
        <w:tab/>
      </w:r>
      <w:r w:rsidR="00993C89">
        <w:rPr>
          <w:rFonts w:ascii="Cambria" w:hAnsi="Cambria"/>
          <w:bCs/>
          <w:sz w:val="22"/>
          <w:szCs w:val="22"/>
        </w:rPr>
        <w:tab/>
      </w:r>
      <w:r w:rsidR="00AE3773" w:rsidRPr="00361BB6">
        <w:rPr>
          <w:rFonts w:ascii="Cambria" w:hAnsi="Cambria"/>
          <w:bCs/>
          <w:sz w:val="22"/>
          <w:szCs w:val="22"/>
        </w:rPr>
        <w:tab/>
      </w:r>
    </w:p>
    <w:p w14:paraId="61E15E69" w14:textId="77777777" w:rsidR="00AE3773" w:rsidRDefault="00CA2DD4" w:rsidP="00833BAA">
      <w:pPr>
        <w:widowControl w:val="0"/>
        <w:tabs>
          <w:tab w:val="left" w:pos="90"/>
        </w:tabs>
        <w:autoSpaceDE w:val="0"/>
        <w:autoSpaceDN w:val="0"/>
        <w:adjustRightInd w:val="0"/>
        <w:rPr>
          <w:rFonts w:ascii="Cambria" w:hAnsi="Cambria"/>
          <w:sz w:val="22"/>
          <w:szCs w:val="22"/>
        </w:rPr>
      </w:pPr>
      <w:r>
        <w:rPr>
          <w:rFonts w:ascii="Cambria" w:hAnsi="Cambria"/>
          <w:sz w:val="22"/>
          <w:szCs w:val="22"/>
        </w:rPr>
        <w:t>NOTE:  you need only have completed 30 credits (not 45) to take this course</w:t>
      </w:r>
    </w:p>
    <w:p w14:paraId="1DEFC786" w14:textId="77777777" w:rsidR="00E272B4" w:rsidRDefault="00E272B4" w:rsidP="00833BAA">
      <w:pPr>
        <w:widowControl w:val="0"/>
        <w:tabs>
          <w:tab w:val="left" w:pos="90"/>
        </w:tabs>
        <w:autoSpaceDE w:val="0"/>
        <w:autoSpaceDN w:val="0"/>
        <w:adjustRightInd w:val="0"/>
        <w:rPr>
          <w:rFonts w:ascii="Cambria" w:hAnsi="Cambria"/>
          <w:sz w:val="22"/>
          <w:szCs w:val="22"/>
        </w:rPr>
      </w:pPr>
    </w:p>
    <w:p w14:paraId="12C6304E" w14:textId="77777777" w:rsidR="00BF13C5" w:rsidRPr="00305F61" w:rsidRDefault="00BF13C5" w:rsidP="00833BAA">
      <w:pPr>
        <w:widowControl w:val="0"/>
        <w:tabs>
          <w:tab w:val="left" w:pos="90"/>
        </w:tabs>
        <w:autoSpaceDE w:val="0"/>
        <w:autoSpaceDN w:val="0"/>
        <w:adjustRightInd w:val="0"/>
        <w:rPr>
          <w:rFonts w:ascii="Cambria" w:hAnsi="Cambria"/>
          <w:sz w:val="22"/>
          <w:szCs w:val="22"/>
        </w:rPr>
      </w:pPr>
      <w:r w:rsidRPr="00305F61">
        <w:rPr>
          <w:rFonts w:ascii="Cambria" w:hAnsi="Cambria"/>
          <w:b/>
          <w:bCs/>
          <w:color w:val="000000"/>
          <w:sz w:val="22"/>
          <w:szCs w:val="22"/>
        </w:rPr>
        <w:t xml:space="preserve">Course Description: </w:t>
      </w:r>
      <w:r w:rsidR="00E32E5C" w:rsidRPr="00305F61">
        <w:rPr>
          <w:rFonts w:ascii="Cambria" w:hAnsi="Cambria"/>
          <w:b/>
          <w:bCs/>
          <w:color w:val="000000"/>
          <w:sz w:val="22"/>
          <w:szCs w:val="22"/>
        </w:rPr>
        <w:t xml:space="preserve"> </w:t>
      </w:r>
      <w:r w:rsidR="00E32E5C" w:rsidRPr="00305F61">
        <w:rPr>
          <w:rFonts w:ascii="Cambria" w:hAnsi="Cambria" w:cs="Arial"/>
          <w:color w:val="000000"/>
          <w:sz w:val="22"/>
          <w:szCs w:val="22"/>
          <w:shd w:val="clear" w:color="auto" w:fill="FFFFFF"/>
        </w:rPr>
        <w:t>Introduction to the complex and dynamic field of marketing and its systems. This course examines marketing's place in the firm and in society. Considered and analyzed are marketing research and strategies for product development, pricing, physical distribution and promotion, including personal selling, advertising, sales promotion and public relations.</w:t>
      </w:r>
    </w:p>
    <w:p w14:paraId="5837E4E5" w14:textId="77777777" w:rsidR="00851109" w:rsidRPr="00361BB6" w:rsidRDefault="00851109">
      <w:pPr>
        <w:jc w:val="both"/>
        <w:rPr>
          <w:rFonts w:ascii="Cambria" w:hAnsi="Cambria" w:cs="Palatino Linotype"/>
          <w:b/>
          <w:bCs/>
          <w:sz w:val="22"/>
          <w:szCs w:val="22"/>
        </w:rPr>
      </w:pPr>
    </w:p>
    <w:p w14:paraId="735506BF" w14:textId="77777777" w:rsidR="00045289" w:rsidRPr="00361BB6" w:rsidRDefault="001B09C6" w:rsidP="001B09C6">
      <w:pPr>
        <w:pStyle w:val="Heading4"/>
        <w:rPr>
          <w:rFonts w:ascii="Cambria" w:hAnsi="Cambria"/>
        </w:rPr>
      </w:pPr>
      <w:r w:rsidRPr="00361BB6">
        <w:rPr>
          <w:rFonts w:ascii="Cambria" w:hAnsi="Cambria"/>
        </w:rPr>
        <w:t>*************************************</w:t>
      </w:r>
    </w:p>
    <w:p w14:paraId="1FF0BA43" w14:textId="77777777" w:rsidR="00E71F77" w:rsidRPr="009B74E3" w:rsidRDefault="00993C89" w:rsidP="00E71F77">
      <w:pPr>
        <w:autoSpaceDE w:val="0"/>
        <w:autoSpaceDN w:val="0"/>
        <w:adjustRightInd w:val="0"/>
        <w:rPr>
          <w:rFonts w:ascii="Cambria" w:hAnsi="Cambria"/>
          <w:color w:val="000000"/>
          <w:sz w:val="22"/>
          <w:szCs w:val="22"/>
        </w:rPr>
      </w:pPr>
      <w:r>
        <w:rPr>
          <w:rFonts w:ascii="Cambria" w:hAnsi="Cambria"/>
          <w:b/>
          <w:bCs/>
          <w:color w:val="000000"/>
          <w:sz w:val="22"/>
          <w:szCs w:val="22"/>
        </w:rPr>
        <w:t xml:space="preserve">MGT 490 </w:t>
      </w:r>
      <w:r>
        <w:rPr>
          <w:rFonts w:ascii="Cambria" w:hAnsi="Cambria"/>
          <w:b/>
          <w:bCs/>
          <w:color w:val="000000"/>
          <w:sz w:val="22"/>
          <w:szCs w:val="22"/>
        </w:rPr>
        <w:tab/>
      </w:r>
      <w:r>
        <w:rPr>
          <w:rFonts w:ascii="Cambria" w:hAnsi="Cambria"/>
          <w:b/>
          <w:bCs/>
          <w:color w:val="000000"/>
          <w:sz w:val="22"/>
          <w:szCs w:val="22"/>
        </w:rPr>
        <w:tab/>
      </w:r>
      <w:r w:rsidR="00E71F77" w:rsidRPr="00361BB6">
        <w:rPr>
          <w:rFonts w:ascii="Cambria" w:hAnsi="Cambria"/>
          <w:b/>
          <w:bCs/>
          <w:color w:val="000000"/>
          <w:sz w:val="22"/>
          <w:szCs w:val="22"/>
        </w:rPr>
        <w:t xml:space="preserve">Business Strategy </w:t>
      </w:r>
      <w:r w:rsidR="00E71F77" w:rsidRPr="00361BB6">
        <w:rPr>
          <w:rFonts w:ascii="Cambria" w:hAnsi="Cambria"/>
          <w:b/>
          <w:bCs/>
          <w:color w:val="000000"/>
          <w:sz w:val="22"/>
          <w:szCs w:val="22"/>
        </w:rPr>
        <w:tab/>
      </w:r>
      <w:r w:rsidR="00E71F77" w:rsidRPr="00361BB6">
        <w:rPr>
          <w:rFonts w:ascii="Cambria" w:hAnsi="Cambria"/>
          <w:b/>
          <w:bCs/>
          <w:color w:val="000000"/>
          <w:sz w:val="22"/>
          <w:szCs w:val="22"/>
        </w:rPr>
        <w:tab/>
      </w:r>
      <w:r w:rsidR="00E71F77" w:rsidRPr="00361BB6">
        <w:rPr>
          <w:rFonts w:ascii="Cambria" w:hAnsi="Cambria"/>
          <w:b/>
          <w:bCs/>
          <w:color w:val="000000"/>
          <w:sz w:val="22"/>
          <w:szCs w:val="22"/>
        </w:rPr>
        <w:tab/>
      </w:r>
      <w:r w:rsidR="00E71F77" w:rsidRPr="00361BB6">
        <w:rPr>
          <w:rFonts w:ascii="Cambria" w:hAnsi="Cambria"/>
          <w:b/>
          <w:bCs/>
          <w:color w:val="000000"/>
          <w:sz w:val="22"/>
          <w:szCs w:val="22"/>
        </w:rPr>
        <w:tab/>
      </w:r>
      <w:r w:rsidR="00E71F77" w:rsidRPr="00361BB6">
        <w:rPr>
          <w:rFonts w:ascii="Cambria" w:hAnsi="Cambria"/>
          <w:b/>
          <w:bCs/>
          <w:color w:val="000000"/>
          <w:sz w:val="22"/>
          <w:szCs w:val="22"/>
        </w:rPr>
        <w:tab/>
      </w:r>
      <w:r w:rsidR="00E71F77" w:rsidRPr="00361BB6">
        <w:rPr>
          <w:rFonts w:ascii="Cambria" w:hAnsi="Cambria"/>
          <w:b/>
          <w:bCs/>
          <w:color w:val="000000"/>
          <w:sz w:val="22"/>
          <w:szCs w:val="22"/>
        </w:rPr>
        <w:tab/>
      </w:r>
      <w:r w:rsidR="00E71F77" w:rsidRPr="00361BB6">
        <w:rPr>
          <w:rFonts w:ascii="Cambria" w:hAnsi="Cambria"/>
          <w:b/>
          <w:bCs/>
          <w:color w:val="000000"/>
          <w:sz w:val="22"/>
          <w:szCs w:val="22"/>
        </w:rPr>
        <w:tab/>
        <w:t xml:space="preserve"> 3</w:t>
      </w:r>
      <w:r w:rsidR="000B5BF8">
        <w:rPr>
          <w:rFonts w:ascii="Cambria" w:hAnsi="Cambria"/>
          <w:b/>
          <w:bCs/>
          <w:color w:val="000000"/>
          <w:sz w:val="22"/>
          <w:szCs w:val="22"/>
        </w:rPr>
        <w:t xml:space="preserve"> </w:t>
      </w:r>
      <w:r w:rsidR="00E71F77" w:rsidRPr="00361BB6">
        <w:rPr>
          <w:rFonts w:ascii="Cambria" w:hAnsi="Cambria"/>
          <w:b/>
          <w:bCs/>
          <w:color w:val="000000"/>
          <w:sz w:val="22"/>
          <w:szCs w:val="22"/>
        </w:rPr>
        <w:t xml:space="preserve">crs </w:t>
      </w:r>
    </w:p>
    <w:p w14:paraId="71264CF7" w14:textId="77777777" w:rsidR="000B5BF8" w:rsidRDefault="009B74E3" w:rsidP="00E71F77">
      <w:pPr>
        <w:autoSpaceDE w:val="0"/>
        <w:autoSpaceDN w:val="0"/>
        <w:adjustRightInd w:val="0"/>
        <w:rPr>
          <w:rFonts w:ascii="Cambria" w:hAnsi="Cambria"/>
          <w:bCs/>
          <w:color w:val="000000"/>
          <w:sz w:val="22"/>
          <w:szCs w:val="22"/>
        </w:rPr>
      </w:pPr>
      <w:r>
        <w:rPr>
          <w:rFonts w:ascii="Cambria" w:hAnsi="Cambria"/>
          <w:bCs/>
          <w:color w:val="000000"/>
          <w:sz w:val="22"/>
          <w:szCs w:val="22"/>
        </w:rPr>
        <w:t>70073</w:t>
      </w:r>
      <w:r w:rsidR="00E97044">
        <w:rPr>
          <w:rFonts w:ascii="Cambria" w:hAnsi="Cambria"/>
          <w:bCs/>
          <w:color w:val="000000"/>
          <w:sz w:val="22"/>
          <w:szCs w:val="22"/>
        </w:rPr>
        <w:tab/>
      </w:r>
      <w:r>
        <w:rPr>
          <w:rFonts w:ascii="Cambria" w:hAnsi="Cambria"/>
          <w:bCs/>
          <w:color w:val="000000"/>
          <w:sz w:val="22"/>
          <w:szCs w:val="22"/>
        </w:rPr>
        <w:tab/>
      </w:r>
      <w:r>
        <w:rPr>
          <w:rFonts w:ascii="Cambria" w:hAnsi="Cambria"/>
          <w:bCs/>
          <w:color w:val="000000"/>
          <w:sz w:val="22"/>
          <w:szCs w:val="22"/>
        </w:rPr>
        <w:tab/>
      </w:r>
      <w:r w:rsidR="00E97044">
        <w:rPr>
          <w:rFonts w:ascii="Cambria" w:hAnsi="Cambria"/>
          <w:bCs/>
          <w:color w:val="000000"/>
          <w:sz w:val="22"/>
          <w:szCs w:val="22"/>
        </w:rPr>
        <w:t>W</w:t>
      </w:r>
      <w:r w:rsidR="008E5FA4">
        <w:rPr>
          <w:rFonts w:ascii="Cambria" w:hAnsi="Cambria"/>
          <w:bCs/>
          <w:color w:val="000000"/>
          <w:sz w:val="22"/>
          <w:szCs w:val="22"/>
        </w:rPr>
        <w:t xml:space="preserve"> 6:10pm – 9pm</w:t>
      </w:r>
      <w:r w:rsidR="00852B4B">
        <w:rPr>
          <w:rFonts w:ascii="Cambria" w:hAnsi="Cambria"/>
          <w:bCs/>
          <w:color w:val="000000"/>
          <w:sz w:val="22"/>
          <w:szCs w:val="22"/>
        </w:rPr>
        <w:t xml:space="preserve"> </w:t>
      </w:r>
      <w:r w:rsidR="008E5FA4">
        <w:rPr>
          <w:rFonts w:ascii="Cambria" w:hAnsi="Cambria"/>
          <w:bCs/>
          <w:color w:val="000000"/>
          <w:sz w:val="22"/>
          <w:szCs w:val="22"/>
        </w:rPr>
        <w:tab/>
      </w:r>
      <w:r w:rsidR="006D6CBF" w:rsidRPr="00361BB6">
        <w:rPr>
          <w:rFonts w:ascii="Cambria" w:hAnsi="Cambria"/>
          <w:bCs/>
          <w:color w:val="000000"/>
          <w:sz w:val="22"/>
          <w:szCs w:val="22"/>
        </w:rPr>
        <w:tab/>
      </w:r>
      <w:r w:rsidR="006D6CBF" w:rsidRPr="00361BB6">
        <w:rPr>
          <w:rFonts w:ascii="Cambria" w:hAnsi="Cambria"/>
          <w:bCs/>
          <w:color w:val="000000"/>
          <w:sz w:val="22"/>
          <w:szCs w:val="22"/>
        </w:rPr>
        <w:tab/>
      </w:r>
      <w:r w:rsidR="00E37297" w:rsidRPr="00361BB6">
        <w:rPr>
          <w:rFonts w:ascii="Cambria" w:hAnsi="Cambria"/>
          <w:bCs/>
          <w:color w:val="000000"/>
          <w:sz w:val="22"/>
          <w:szCs w:val="22"/>
        </w:rPr>
        <w:tab/>
      </w:r>
      <w:r w:rsidR="001C54C6">
        <w:rPr>
          <w:rFonts w:ascii="Cambria" w:hAnsi="Cambria"/>
          <w:bCs/>
          <w:color w:val="000000"/>
          <w:sz w:val="22"/>
          <w:szCs w:val="22"/>
        </w:rPr>
        <w:tab/>
      </w:r>
      <w:r w:rsidR="001C54C6">
        <w:rPr>
          <w:rFonts w:ascii="Cambria" w:hAnsi="Cambria"/>
          <w:bCs/>
          <w:color w:val="000000"/>
          <w:sz w:val="22"/>
          <w:szCs w:val="22"/>
        </w:rPr>
        <w:tab/>
        <w:t>Elchoueri, B.</w:t>
      </w:r>
      <w:r w:rsidR="00CC4FC6">
        <w:rPr>
          <w:rFonts w:ascii="Cambria" w:hAnsi="Cambria"/>
          <w:bCs/>
          <w:color w:val="000000"/>
          <w:sz w:val="22"/>
          <w:szCs w:val="22"/>
        </w:rPr>
        <w:tab/>
      </w:r>
      <w:r w:rsidR="00CC4FC6">
        <w:rPr>
          <w:rFonts w:ascii="Cambria" w:hAnsi="Cambria"/>
          <w:bCs/>
          <w:color w:val="000000"/>
          <w:sz w:val="22"/>
          <w:szCs w:val="22"/>
        </w:rPr>
        <w:tab/>
      </w:r>
      <w:r w:rsidR="00DD2128">
        <w:rPr>
          <w:rFonts w:ascii="Cambria" w:hAnsi="Cambria"/>
          <w:bCs/>
          <w:color w:val="000000"/>
          <w:sz w:val="22"/>
          <w:szCs w:val="22"/>
        </w:rPr>
        <w:tab/>
      </w:r>
    </w:p>
    <w:p w14:paraId="65639B83" w14:textId="77777777" w:rsidR="00E71F77" w:rsidRDefault="00E71F77" w:rsidP="00E71F77">
      <w:pPr>
        <w:rPr>
          <w:rFonts w:ascii="Cambria" w:hAnsi="Cambria"/>
          <w:color w:val="000000"/>
          <w:sz w:val="22"/>
          <w:szCs w:val="22"/>
        </w:rPr>
      </w:pPr>
      <w:r w:rsidRPr="00361BB6">
        <w:rPr>
          <w:rFonts w:ascii="Cambria" w:hAnsi="Cambria"/>
          <w:b/>
          <w:bCs/>
          <w:color w:val="000000"/>
          <w:sz w:val="22"/>
          <w:szCs w:val="22"/>
        </w:rPr>
        <w:t xml:space="preserve">Course Description: </w:t>
      </w:r>
      <w:r w:rsidRPr="00361BB6">
        <w:rPr>
          <w:rFonts w:ascii="Cambria" w:hAnsi="Cambria"/>
          <w:color w:val="000000"/>
          <w:sz w:val="22"/>
          <w:szCs w:val="22"/>
        </w:rPr>
        <w:t>This is an advanced course in management and should be taken during the student's senior year. Utilizing the case approach and an Internet-based business simulation, the student will be required to apply all the concepts of management, accounting, production, marketing, economics, and finance. The course covers a large number of companies engaged in a wide variety of strategic activities. Emphasis is placed on policy formulation, top management decision-making, and the integration of corporate, business-unit and department strategy programs.</w:t>
      </w:r>
    </w:p>
    <w:p w14:paraId="3951CD21" w14:textId="77777777" w:rsidR="00E45914" w:rsidRDefault="00E45914" w:rsidP="00E71F77">
      <w:pPr>
        <w:rPr>
          <w:rFonts w:ascii="Cambria" w:hAnsi="Cambria"/>
          <w:color w:val="000000"/>
          <w:sz w:val="22"/>
          <w:szCs w:val="22"/>
        </w:rPr>
      </w:pPr>
    </w:p>
    <w:p w14:paraId="12372AFB" w14:textId="77777777" w:rsidR="00E45914" w:rsidRPr="00361BB6" w:rsidRDefault="00E45914" w:rsidP="00E45914">
      <w:pPr>
        <w:pStyle w:val="Heading4"/>
        <w:rPr>
          <w:rFonts w:ascii="Cambria" w:hAnsi="Cambria"/>
        </w:rPr>
      </w:pPr>
      <w:r w:rsidRPr="00361BB6">
        <w:rPr>
          <w:rFonts w:ascii="Cambria" w:hAnsi="Cambria"/>
        </w:rPr>
        <w:t>*************************************</w:t>
      </w:r>
    </w:p>
    <w:p w14:paraId="6978974D" w14:textId="77777777" w:rsidR="00E45914" w:rsidRPr="00D1290F" w:rsidRDefault="00E45914" w:rsidP="00E45914">
      <w:pPr>
        <w:rPr>
          <w:rFonts w:ascii="Cambria" w:hAnsi="Cambria"/>
          <w:b/>
          <w:sz w:val="22"/>
          <w:szCs w:val="22"/>
        </w:rPr>
      </w:pPr>
      <w:r w:rsidRPr="00D1290F">
        <w:rPr>
          <w:rFonts w:ascii="Cambria" w:hAnsi="Cambria"/>
          <w:b/>
          <w:sz w:val="22"/>
          <w:szCs w:val="22"/>
        </w:rPr>
        <w:t xml:space="preserve">POL </w:t>
      </w:r>
      <w:r w:rsidR="009472E7">
        <w:rPr>
          <w:rFonts w:ascii="Cambria" w:hAnsi="Cambria"/>
          <w:b/>
          <w:sz w:val="22"/>
          <w:szCs w:val="22"/>
        </w:rPr>
        <w:t>260</w:t>
      </w:r>
      <w:r w:rsidRPr="00D1290F">
        <w:rPr>
          <w:rFonts w:ascii="Cambria" w:hAnsi="Cambria"/>
          <w:b/>
          <w:sz w:val="22"/>
          <w:szCs w:val="22"/>
        </w:rPr>
        <w:tab/>
      </w:r>
      <w:r w:rsidR="009472E7">
        <w:rPr>
          <w:rFonts w:ascii="Cambria" w:hAnsi="Cambria"/>
          <w:b/>
          <w:sz w:val="22"/>
          <w:szCs w:val="22"/>
        </w:rPr>
        <w:t>Politics through Film</w:t>
      </w:r>
      <w:r w:rsidR="009472E7">
        <w:rPr>
          <w:rFonts w:ascii="Cambria" w:hAnsi="Cambria"/>
          <w:b/>
          <w:sz w:val="22"/>
          <w:szCs w:val="22"/>
        </w:rPr>
        <w:tab/>
      </w:r>
      <w:r w:rsidRPr="00D1290F">
        <w:rPr>
          <w:rFonts w:ascii="Cambria" w:hAnsi="Cambria"/>
          <w:b/>
          <w:sz w:val="22"/>
          <w:szCs w:val="22"/>
        </w:rPr>
        <w:tab/>
      </w:r>
      <w:r w:rsidRPr="00D1290F">
        <w:rPr>
          <w:rFonts w:ascii="Cambria" w:hAnsi="Cambria"/>
          <w:b/>
          <w:sz w:val="22"/>
          <w:szCs w:val="22"/>
        </w:rPr>
        <w:tab/>
      </w:r>
      <w:r w:rsidRPr="00D1290F">
        <w:rPr>
          <w:rFonts w:ascii="Cambria" w:hAnsi="Cambria"/>
          <w:b/>
          <w:sz w:val="22"/>
          <w:szCs w:val="22"/>
        </w:rPr>
        <w:tab/>
      </w:r>
      <w:r w:rsidRPr="00D1290F">
        <w:rPr>
          <w:rFonts w:ascii="Cambria" w:hAnsi="Cambria"/>
          <w:b/>
          <w:sz w:val="22"/>
          <w:szCs w:val="22"/>
        </w:rPr>
        <w:tab/>
      </w:r>
      <w:r w:rsidRPr="00D1290F">
        <w:rPr>
          <w:rFonts w:ascii="Cambria" w:hAnsi="Cambria"/>
          <w:b/>
          <w:sz w:val="22"/>
          <w:szCs w:val="22"/>
        </w:rPr>
        <w:tab/>
      </w:r>
      <w:r w:rsidRPr="00D1290F">
        <w:rPr>
          <w:rFonts w:ascii="Cambria" w:hAnsi="Cambria"/>
          <w:b/>
          <w:sz w:val="22"/>
          <w:szCs w:val="22"/>
        </w:rPr>
        <w:tab/>
      </w:r>
      <w:r w:rsidR="00CC4FC6">
        <w:rPr>
          <w:rFonts w:ascii="Cambria" w:hAnsi="Cambria"/>
          <w:b/>
          <w:sz w:val="22"/>
          <w:szCs w:val="22"/>
        </w:rPr>
        <w:tab/>
      </w:r>
      <w:r w:rsidRPr="00D1290F">
        <w:rPr>
          <w:rFonts w:ascii="Cambria" w:hAnsi="Cambria"/>
          <w:b/>
          <w:bCs/>
          <w:color w:val="000000"/>
          <w:sz w:val="22"/>
          <w:szCs w:val="22"/>
        </w:rPr>
        <w:t>3 crs</w:t>
      </w:r>
    </w:p>
    <w:p w14:paraId="5251670C" w14:textId="77777777" w:rsidR="00E45914" w:rsidRPr="00D1290F" w:rsidRDefault="00E45914" w:rsidP="00E45914">
      <w:pPr>
        <w:widowControl w:val="0"/>
        <w:tabs>
          <w:tab w:val="left" w:pos="90"/>
        </w:tabs>
        <w:autoSpaceDE w:val="0"/>
        <w:autoSpaceDN w:val="0"/>
        <w:adjustRightInd w:val="0"/>
        <w:rPr>
          <w:rFonts w:ascii="Cambria" w:hAnsi="Cambria" w:cs="Arial"/>
          <w:color w:val="000000"/>
          <w:sz w:val="22"/>
          <w:szCs w:val="22"/>
        </w:rPr>
      </w:pPr>
      <w:r w:rsidRPr="00D1290F">
        <w:rPr>
          <w:rFonts w:ascii="Cambria" w:hAnsi="Cambria" w:cs="Arial"/>
          <w:color w:val="000000"/>
          <w:sz w:val="22"/>
          <w:szCs w:val="22"/>
        </w:rPr>
        <w:t>Area o</w:t>
      </w:r>
      <w:r w:rsidR="009B74E3">
        <w:rPr>
          <w:rFonts w:ascii="Cambria" w:hAnsi="Cambria" w:cs="Arial"/>
          <w:color w:val="000000"/>
          <w:sz w:val="22"/>
          <w:szCs w:val="22"/>
        </w:rPr>
        <w:t>f Knowledge IV (Humanistic/Creative Expression)</w:t>
      </w:r>
    </w:p>
    <w:p w14:paraId="17EB1DCA" w14:textId="77777777" w:rsidR="00E45914" w:rsidRPr="00D1290F" w:rsidRDefault="009472E7" w:rsidP="00E45914">
      <w:pPr>
        <w:widowControl w:val="0"/>
        <w:tabs>
          <w:tab w:val="left" w:pos="90"/>
        </w:tabs>
        <w:autoSpaceDE w:val="0"/>
        <w:autoSpaceDN w:val="0"/>
        <w:adjustRightInd w:val="0"/>
        <w:rPr>
          <w:rFonts w:ascii="Cambria" w:hAnsi="Cambria" w:cs="Arial"/>
          <w:color w:val="000000"/>
          <w:sz w:val="22"/>
          <w:szCs w:val="22"/>
        </w:rPr>
      </w:pPr>
      <w:r>
        <w:rPr>
          <w:rFonts w:ascii="Cambria" w:hAnsi="Cambria" w:cs="Arial"/>
          <w:b/>
          <w:color w:val="000000"/>
          <w:sz w:val="22"/>
          <w:szCs w:val="22"/>
        </w:rPr>
        <w:t>73512</w:t>
      </w:r>
      <w:r w:rsidR="00E45914" w:rsidRPr="00E45914">
        <w:rPr>
          <w:rFonts w:ascii="Cambria" w:hAnsi="Cambria" w:cs="Arial"/>
          <w:b/>
          <w:color w:val="000000"/>
          <w:sz w:val="22"/>
          <w:szCs w:val="22"/>
        </w:rPr>
        <w:tab/>
      </w:r>
      <w:r>
        <w:rPr>
          <w:rFonts w:ascii="Cambria" w:hAnsi="Cambria" w:cs="Arial"/>
          <w:color w:val="000000"/>
          <w:sz w:val="22"/>
          <w:szCs w:val="22"/>
        </w:rPr>
        <w:tab/>
      </w:r>
      <w:r>
        <w:rPr>
          <w:rFonts w:ascii="Cambria" w:hAnsi="Cambria" w:cs="Arial"/>
          <w:color w:val="000000"/>
          <w:sz w:val="22"/>
          <w:szCs w:val="22"/>
        </w:rPr>
        <w:tab/>
        <w:t>T</w:t>
      </w:r>
      <w:r w:rsidR="00E45914">
        <w:rPr>
          <w:rFonts w:ascii="Cambria" w:hAnsi="Cambria" w:cs="Arial"/>
          <w:color w:val="000000"/>
          <w:sz w:val="22"/>
          <w:szCs w:val="22"/>
        </w:rPr>
        <w:t xml:space="preserve"> 12:15pm – 3:15</w:t>
      </w:r>
      <w:r w:rsidR="00E45914" w:rsidRPr="00D1290F">
        <w:rPr>
          <w:rFonts w:ascii="Cambria" w:hAnsi="Cambria" w:cs="Arial"/>
          <w:color w:val="000000"/>
          <w:sz w:val="22"/>
          <w:szCs w:val="22"/>
        </w:rPr>
        <w:t xml:space="preserve"> pm</w:t>
      </w:r>
      <w:r w:rsidR="00E45914" w:rsidRPr="00D1290F">
        <w:rPr>
          <w:rFonts w:ascii="Cambria" w:hAnsi="Cambria" w:cs="Arial"/>
          <w:color w:val="000000"/>
          <w:sz w:val="22"/>
          <w:szCs w:val="22"/>
        </w:rPr>
        <w:tab/>
      </w:r>
      <w:r w:rsidR="00E45914" w:rsidRPr="00D1290F">
        <w:rPr>
          <w:rFonts w:ascii="Cambria" w:hAnsi="Cambria" w:cs="Arial"/>
          <w:color w:val="000000"/>
          <w:sz w:val="22"/>
          <w:szCs w:val="22"/>
        </w:rPr>
        <w:tab/>
      </w:r>
      <w:r w:rsidR="00E45914" w:rsidRPr="00D1290F">
        <w:rPr>
          <w:rFonts w:ascii="Cambria" w:hAnsi="Cambria" w:cs="Arial"/>
          <w:color w:val="000000"/>
          <w:sz w:val="22"/>
          <w:szCs w:val="22"/>
        </w:rPr>
        <w:tab/>
      </w:r>
      <w:r>
        <w:rPr>
          <w:rFonts w:ascii="Cambria" w:hAnsi="Cambria" w:cs="Arial"/>
          <w:color w:val="000000"/>
          <w:sz w:val="22"/>
          <w:szCs w:val="22"/>
        </w:rPr>
        <w:tab/>
      </w:r>
      <w:r w:rsidR="00CC4FC6">
        <w:rPr>
          <w:rFonts w:ascii="Cambria" w:hAnsi="Cambria" w:cs="Arial"/>
          <w:color w:val="000000"/>
          <w:sz w:val="22"/>
          <w:szCs w:val="22"/>
        </w:rPr>
        <w:tab/>
      </w:r>
      <w:r w:rsidR="00CC4FC6">
        <w:rPr>
          <w:rFonts w:ascii="Cambria" w:hAnsi="Cambria" w:cs="Arial"/>
          <w:color w:val="000000"/>
          <w:sz w:val="22"/>
          <w:szCs w:val="22"/>
        </w:rPr>
        <w:tab/>
      </w:r>
      <w:r>
        <w:rPr>
          <w:rFonts w:ascii="Cambria" w:hAnsi="Cambria" w:cs="Arial"/>
          <w:color w:val="000000"/>
          <w:sz w:val="22"/>
          <w:szCs w:val="22"/>
        </w:rPr>
        <w:t>Freedman, A</w:t>
      </w:r>
      <w:r w:rsidR="00E45914" w:rsidRPr="00D1290F">
        <w:rPr>
          <w:rFonts w:ascii="Cambria" w:hAnsi="Cambria" w:cs="Arial"/>
          <w:color w:val="000000"/>
          <w:sz w:val="22"/>
          <w:szCs w:val="22"/>
        </w:rPr>
        <w:tab/>
      </w:r>
      <w:r w:rsidR="00E45914" w:rsidRPr="00D1290F">
        <w:rPr>
          <w:rFonts w:ascii="Cambria" w:hAnsi="Cambria" w:cs="Arial"/>
          <w:color w:val="000000"/>
          <w:sz w:val="22"/>
          <w:szCs w:val="22"/>
        </w:rPr>
        <w:tab/>
      </w:r>
    </w:p>
    <w:p w14:paraId="31E28D79" w14:textId="77777777" w:rsidR="00851109" w:rsidRPr="00D92176" w:rsidRDefault="00E45914" w:rsidP="00CC4FC6">
      <w:pPr>
        <w:spacing w:before="100" w:beforeAutospacing="1" w:after="100" w:afterAutospacing="1"/>
        <w:rPr>
          <w:rFonts w:ascii="Cambria" w:hAnsi="Cambria" w:cs="Segoe UI"/>
          <w:color w:val="212529"/>
          <w:sz w:val="22"/>
          <w:szCs w:val="22"/>
          <w:shd w:val="clear" w:color="auto" w:fill="FFFFFF"/>
        </w:rPr>
      </w:pPr>
      <w:r w:rsidRPr="00D1290F">
        <w:rPr>
          <w:rFonts w:ascii="Cambria" w:hAnsi="Cambria" w:cs="Palatino Linotype"/>
          <w:b/>
          <w:bCs/>
          <w:sz w:val="22"/>
          <w:szCs w:val="22"/>
        </w:rPr>
        <w:t>Course Description</w:t>
      </w:r>
      <w:r w:rsidRPr="00D1290F">
        <w:rPr>
          <w:rFonts w:ascii="Cambria" w:hAnsi="Cambria" w:cs="Palatino Linotype"/>
          <w:bCs/>
          <w:sz w:val="22"/>
          <w:szCs w:val="22"/>
        </w:rPr>
        <w:t xml:space="preserve">:  </w:t>
      </w:r>
      <w:r w:rsidR="009B74E3" w:rsidRPr="00D92176">
        <w:rPr>
          <w:rFonts w:ascii="Cambria" w:hAnsi="Cambria" w:cs="Segoe UI"/>
          <w:color w:val="212529"/>
          <w:sz w:val="22"/>
          <w:szCs w:val="22"/>
          <w:shd w:val="clear" w:color="auto" w:fill="FFFFFF"/>
        </w:rPr>
        <w:t>This course looks at the nature of politics through its portrayal in film. Attention is paid to the relationship between the individual and society, between human nature and the nature of social and political institutions, and this course examines how these elements are represented in and through film. It explores the interaction of the artist, writer, or thinker of the film, and society.</w:t>
      </w:r>
    </w:p>
    <w:p w14:paraId="5B5A328C" w14:textId="77777777" w:rsidR="00226F22" w:rsidRPr="007515E1" w:rsidRDefault="00226F22" w:rsidP="00226F22">
      <w:pPr>
        <w:pStyle w:val="Heading4"/>
        <w:rPr>
          <w:rFonts w:ascii="Cambria" w:hAnsi="Cambria"/>
          <w:sz w:val="22"/>
          <w:szCs w:val="22"/>
        </w:rPr>
      </w:pPr>
      <w:r w:rsidRPr="007515E1">
        <w:rPr>
          <w:rFonts w:ascii="Cambria" w:hAnsi="Cambria"/>
          <w:sz w:val="22"/>
          <w:szCs w:val="22"/>
        </w:rPr>
        <w:t>*************************************</w:t>
      </w:r>
    </w:p>
    <w:p w14:paraId="2E520BAA" w14:textId="77777777" w:rsidR="00CC4FC6" w:rsidRPr="00D92176" w:rsidRDefault="00CC4FC6" w:rsidP="00CC4FC6">
      <w:pPr>
        <w:rPr>
          <w:rFonts w:ascii="Cambria" w:hAnsi="Cambria" w:cs="Segoe UI"/>
          <w:b/>
          <w:color w:val="212529"/>
          <w:sz w:val="22"/>
          <w:szCs w:val="22"/>
          <w:shd w:val="clear" w:color="auto" w:fill="FFFFFF"/>
        </w:rPr>
      </w:pPr>
      <w:r w:rsidRPr="00D92176">
        <w:rPr>
          <w:rFonts w:ascii="Cambria" w:hAnsi="Cambria" w:cs="Segoe UI"/>
          <w:b/>
          <w:color w:val="212529"/>
          <w:sz w:val="22"/>
          <w:szCs w:val="22"/>
          <w:shd w:val="clear" w:color="auto" w:fill="FFFFFF"/>
        </w:rPr>
        <w:t>PSY 233</w:t>
      </w:r>
      <w:r w:rsidRPr="00D92176">
        <w:rPr>
          <w:rFonts w:ascii="Cambria" w:hAnsi="Cambria" w:cs="Segoe UI"/>
          <w:b/>
          <w:color w:val="212529"/>
          <w:sz w:val="22"/>
          <w:szCs w:val="22"/>
          <w:shd w:val="clear" w:color="auto" w:fill="FFFFFF"/>
        </w:rPr>
        <w:tab/>
        <w:t>Psychology of Civic Engagement</w:t>
      </w:r>
      <w:r w:rsidRPr="00D92176">
        <w:rPr>
          <w:rFonts w:ascii="Cambria" w:hAnsi="Cambria" w:cs="Segoe UI"/>
          <w:b/>
          <w:color w:val="212529"/>
          <w:sz w:val="22"/>
          <w:szCs w:val="22"/>
          <w:shd w:val="clear" w:color="auto" w:fill="FFFFFF"/>
        </w:rPr>
        <w:tab/>
      </w:r>
      <w:r w:rsidRPr="00D92176">
        <w:rPr>
          <w:rFonts w:ascii="Cambria" w:hAnsi="Cambria" w:cs="Segoe UI"/>
          <w:b/>
          <w:color w:val="212529"/>
          <w:sz w:val="22"/>
          <w:szCs w:val="22"/>
          <w:shd w:val="clear" w:color="auto" w:fill="FFFFFF"/>
        </w:rPr>
        <w:tab/>
      </w:r>
      <w:r w:rsidRPr="00D92176">
        <w:rPr>
          <w:rFonts w:ascii="Cambria" w:hAnsi="Cambria" w:cs="Segoe UI"/>
          <w:b/>
          <w:color w:val="212529"/>
          <w:sz w:val="22"/>
          <w:szCs w:val="22"/>
          <w:shd w:val="clear" w:color="auto" w:fill="FFFFFF"/>
        </w:rPr>
        <w:tab/>
      </w:r>
      <w:r w:rsidRPr="00D92176">
        <w:rPr>
          <w:rFonts w:ascii="Cambria" w:hAnsi="Cambria" w:cs="Segoe UI"/>
          <w:b/>
          <w:color w:val="212529"/>
          <w:sz w:val="22"/>
          <w:szCs w:val="22"/>
          <w:shd w:val="clear" w:color="auto" w:fill="FFFFFF"/>
        </w:rPr>
        <w:tab/>
      </w:r>
      <w:r w:rsidRPr="00D92176">
        <w:rPr>
          <w:rFonts w:ascii="Cambria" w:hAnsi="Cambria" w:cs="Segoe UI"/>
          <w:b/>
          <w:color w:val="212529"/>
          <w:sz w:val="22"/>
          <w:szCs w:val="22"/>
          <w:shd w:val="clear" w:color="auto" w:fill="FFFFFF"/>
        </w:rPr>
        <w:tab/>
      </w:r>
      <w:r w:rsidRPr="00D92176">
        <w:rPr>
          <w:rFonts w:ascii="Cambria" w:hAnsi="Cambria" w:cs="Segoe UI"/>
          <w:b/>
          <w:color w:val="212529"/>
          <w:sz w:val="22"/>
          <w:szCs w:val="22"/>
          <w:shd w:val="clear" w:color="auto" w:fill="FFFFFF"/>
        </w:rPr>
        <w:tab/>
        <w:t>3 crs</w:t>
      </w:r>
    </w:p>
    <w:p w14:paraId="1C963454" w14:textId="77777777" w:rsidR="00CC4FC6" w:rsidRPr="00545FCB" w:rsidRDefault="00CC4FC6" w:rsidP="00CC4FC6">
      <w:pPr>
        <w:widowControl w:val="0"/>
        <w:tabs>
          <w:tab w:val="left" w:pos="90"/>
        </w:tabs>
        <w:autoSpaceDE w:val="0"/>
        <w:autoSpaceDN w:val="0"/>
        <w:adjustRightInd w:val="0"/>
        <w:rPr>
          <w:rFonts w:ascii="Cambria" w:hAnsi="Cambria" w:cs="Arial"/>
          <w:color w:val="000000"/>
          <w:sz w:val="22"/>
          <w:szCs w:val="22"/>
        </w:rPr>
      </w:pPr>
      <w:r w:rsidRPr="00545FCB">
        <w:rPr>
          <w:rFonts w:ascii="Cambria" w:hAnsi="Cambria" w:cs="Arial"/>
          <w:color w:val="000000"/>
          <w:sz w:val="22"/>
          <w:szCs w:val="22"/>
        </w:rPr>
        <w:t>Area of Knowledge I/Civic Engagement requirement</w:t>
      </w:r>
      <w:r>
        <w:rPr>
          <w:rFonts w:ascii="Cambria" w:hAnsi="Cambria" w:cs="Arial"/>
          <w:color w:val="000000"/>
          <w:sz w:val="22"/>
          <w:szCs w:val="22"/>
        </w:rPr>
        <w:t>/Writing Enhanced</w:t>
      </w:r>
    </w:p>
    <w:p w14:paraId="49623D80" w14:textId="77777777" w:rsidR="00CC4FC6" w:rsidRDefault="00CC4FC6" w:rsidP="00CC4FC6">
      <w:pPr>
        <w:widowControl w:val="0"/>
        <w:tabs>
          <w:tab w:val="left" w:pos="90"/>
        </w:tabs>
        <w:autoSpaceDE w:val="0"/>
        <w:autoSpaceDN w:val="0"/>
        <w:adjustRightInd w:val="0"/>
        <w:rPr>
          <w:rFonts w:ascii="Cambria" w:hAnsi="Cambria" w:cs="Arial"/>
          <w:color w:val="000000"/>
          <w:sz w:val="22"/>
          <w:szCs w:val="22"/>
        </w:rPr>
      </w:pPr>
      <w:r>
        <w:rPr>
          <w:rFonts w:ascii="Cambria" w:hAnsi="Cambria" w:cs="Arial"/>
          <w:color w:val="000000"/>
          <w:sz w:val="22"/>
          <w:szCs w:val="22"/>
        </w:rPr>
        <w:t>72220</w:t>
      </w:r>
      <w:r w:rsidRPr="00545FCB">
        <w:rPr>
          <w:rFonts w:ascii="Cambria" w:hAnsi="Cambria" w:cs="Arial"/>
          <w:color w:val="000000"/>
          <w:sz w:val="22"/>
          <w:szCs w:val="22"/>
        </w:rPr>
        <w:tab/>
      </w:r>
      <w:r w:rsidRPr="00545FCB">
        <w:rPr>
          <w:rFonts w:ascii="Cambria" w:hAnsi="Cambria" w:cs="Arial"/>
          <w:color w:val="000000"/>
          <w:sz w:val="22"/>
          <w:szCs w:val="22"/>
        </w:rPr>
        <w:tab/>
      </w:r>
      <w:r w:rsidRPr="00545FCB">
        <w:rPr>
          <w:rFonts w:ascii="Cambria" w:hAnsi="Cambria" w:cs="Arial"/>
          <w:color w:val="000000"/>
          <w:sz w:val="22"/>
          <w:szCs w:val="22"/>
        </w:rPr>
        <w:tab/>
      </w:r>
      <w:r>
        <w:rPr>
          <w:rFonts w:ascii="Cambria" w:hAnsi="Cambria" w:cs="Arial"/>
          <w:color w:val="000000"/>
          <w:sz w:val="22"/>
          <w:szCs w:val="22"/>
        </w:rPr>
        <w:t xml:space="preserve">WWW-On-line asynchronous                                           </w:t>
      </w:r>
      <w:r>
        <w:rPr>
          <w:rFonts w:ascii="Cambria" w:hAnsi="Cambria" w:cs="Arial"/>
          <w:color w:val="000000"/>
          <w:sz w:val="22"/>
          <w:szCs w:val="22"/>
        </w:rPr>
        <w:tab/>
      </w:r>
      <w:r>
        <w:rPr>
          <w:rFonts w:ascii="Cambria" w:hAnsi="Cambria" w:cs="Arial"/>
          <w:color w:val="000000"/>
          <w:sz w:val="22"/>
          <w:szCs w:val="22"/>
        </w:rPr>
        <w:tab/>
        <w:t>Tesoriero, E.</w:t>
      </w:r>
    </w:p>
    <w:p w14:paraId="58DE402C" w14:textId="77777777" w:rsidR="00CC4FC6" w:rsidRPr="00545FCB" w:rsidRDefault="00CC4FC6" w:rsidP="00CC4FC6">
      <w:pPr>
        <w:widowControl w:val="0"/>
        <w:tabs>
          <w:tab w:val="left" w:pos="90"/>
        </w:tabs>
        <w:autoSpaceDE w:val="0"/>
        <w:autoSpaceDN w:val="0"/>
        <w:adjustRightInd w:val="0"/>
        <w:rPr>
          <w:rFonts w:ascii="Cambria" w:hAnsi="Cambria" w:cs="Arial"/>
          <w:color w:val="000000"/>
          <w:sz w:val="22"/>
          <w:szCs w:val="22"/>
        </w:rPr>
      </w:pPr>
    </w:p>
    <w:p w14:paraId="6150CEAB" w14:textId="77777777" w:rsidR="00CC4FC6" w:rsidRDefault="00CC4FC6" w:rsidP="00CC4FC6">
      <w:pPr>
        <w:widowControl w:val="0"/>
        <w:tabs>
          <w:tab w:val="left" w:pos="90"/>
        </w:tabs>
        <w:autoSpaceDE w:val="0"/>
        <w:autoSpaceDN w:val="0"/>
        <w:adjustRightInd w:val="0"/>
        <w:rPr>
          <w:rFonts w:ascii="Cambria" w:hAnsi="Cambria" w:cs="Arial"/>
          <w:sz w:val="22"/>
          <w:szCs w:val="22"/>
        </w:rPr>
      </w:pPr>
      <w:r w:rsidRPr="00545FCB">
        <w:rPr>
          <w:rFonts w:ascii="Cambria" w:hAnsi="Cambria" w:cs="Palatino Linotype"/>
          <w:b/>
          <w:bCs/>
          <w:sz w:val="22"/>
          <w:szCs w:val="22"/>
        </w:rPr>
        <w:t>Course Description</w:t>
      </w:r>
      <w:r w:rsidRPr="00545FCB">
        <w:rPr>
          <w:rFonts w:ascii="Cambria" w:hAnsi="Cambria" w:cs="Palatino Linotype"/>
          <w:bCs/>
          <w:sz w:val="22"/>
          <w:szCs w:val="22"/>
        </w:rPr>
        <w:t xml:space="preserve">: </w:t>
      </w:r>
      <w:r w:rsidRPr="00545FCB">
        <w:rPr>
          <w:rFonts w:ascii="Cambria" w:hAnsi="Cambria" w:cs="Arial"/>
          <w:sz w:val="22"/>
          <w:szCs w:val="22"/>
        </w:rPr>
        <w:t>This course will introduce you to the application of psychology principles to a variety of social service setting. A strong emphasis on civic engagement will be featured. </w:t>
      </w:r>
    </w:p>
    <w:p w14:paraId="74156B88" w14:textId="77777777" w:rsidR="00CC4FC6" w:rsidRPr="00545FCB" w:rsidRDefault="00CC4FC6" w:rsidP="00CC4FC6">
      <w:pPr>
        <w:widowControl w:val="0"/>
        <w:tabs>
          <w:tab w:val="left" w:pos="90"/>
        </w:tabs>
        <w:autoSpaceDE w:val="0"/>
        <w:autoSpaceDN w:val="0"/>
        <w:adjustRightInd w:val="0"/>
        <w:rPr>
          <w:rFonts w:ascii="Cambria" w:hAnsi="Cambria" w:cs="Arial"/>
          <w:sz w:val="22"/>
          <w:szCs w:val="22"/>
        </w:rPr>
      </w:pPr>
      <w:r>
        <w:rPr>
          <w:rFonts w:ascii="Cambria" w:hAnsi="Cambria" w:cs="Arial"/>
          <w:sz w:val="22"/>
          <w:szCs w:val="22"/>
        </w:rPr>
        <w:t>NOTE:  only THIS 72220 section carries Honors credit of this course.</w:t>
      </w:r>
    </w:p>
    <w:p w14:paraId="74CB3272" w14:textId="77777777" w:rsidR="00CC4FC6" w:rsidRPr="00996D39" w:rsidRDefault="00CC4FC6" w:rsidP="00CC4FC6">
      <w:pPr>
        <w:widowControl w:val="0"/>
        <w:tabs>
          <w:tab w:val="left" w:pos="90"/>
        </w:tabs>
        <w:autoSpaceDE w:val="0"/>
        <w:autoSpaceDN w:val="0"/>
        <w:adjustRightInd w:val="0"/>
        <w:rPr>
          <w:rFonts w:ascii="Cambria" w:hAnsi="Cambria" w:cs="Arial"/>
        </w:rPr>
      </w:pPr>
    </w:p>
    <w:p w14:paraId="325B2AF0" w14:textId="77777777" w:rsidR="00676A1C" w:rsidRDefault="001B09C6" w:rsidP="001B09C6">
      <w:pPr>
        <w:pStyle w:val="Heading4"/>
        <w:rPr>
          <w:rFonts w:ascii="Cambria" w:hAnsi="Cambria"/>
        </w:rPr>
      </w:pPr>
      <w:r w:rsidRPr="00361BB6">
        <w:rPr>
          <w:rFonts w:ascii="Cambria" w:hAnsi="Cambria"/>
        </w:rPr>
        <w:t>*************************************</w:t>
      </w:r>
    </w:p>
    <w:p w14:paraId="6E8B05D6" w14:textId="77777777" w:rsidR="00CC4FC6" w:rsidRPr="00CC4FC6" w:rsidRDefault="00CC4FC6" w:rsidP="00CC4FC6">
      <w:pPr>
        <w:rPr>
          <w:rFonts w:ascii="Cambria" w:hAnsi="Cambria" w:cs="Segoe UI"/>
          <w:b/>
          <w:color w:val="212529"/>
          <w:sz w:val="22"/>
          <w:szCs w:val="22"/>
          <w:shd w:val="clear" w:color="auto" w:fill="FFFFFF"/>
        </w:rPr>
      </w:pPr>
      <w:r w:rsidRPr="00CC4FC6">
        <w:rPr>
          <w:rFonts w:ascii="Cambria" w:hAnsi="Cambria" w:cs="Segoe UI"/>
          <w:b/>
          <w:color w:val="212529"/>
          <w:sz w:val="22"/>
          <w:szCs w:val="22"/>
          <w:shd w:val="clear" w:color="auto" w:fill="FFFFFF"/>
        </w:rPr>
        <w:t>PSY</w:t>
      </w:r>
      <w:r>
        <w:rPr>
          <w:rFonts w:ascii="Cambria" w:hAnsi="Cambria" w:cs="Segoe UI"/>
          <w:b/>
          <w:color w:val="212529"/>
          <w:sz w:val="22"/>
          <w:szCs w:val="22"/>
          <w:shd w:val="clear" w:color="auto" w:fill="FFFFFF"/>
        </w:rPr>
        <w:t xml:space="preserve"> 241</w:t>
      </w:r>
      <w:r w:rsidRPr="00CC4FC6">
        <w:rPr>
          <w:rFonts w:ascii="Cambria" w:hAnsi="Cambria" w:cs="Segoe UI"/>
          <w:b/>
          <w:color w:val="212529"/>
          <w:sz w:val="22"/>
          <w:szCs w:val="22"/>
          <w:shd w:val="clear" w:color="auto" w:fill="FFFFFF"/>
        </w:rPr>
        <w:tab/>
        <w:t>P</w:t>
      </w:r>
      <w:r>
        <w:rPr>
          <w:rFonts w:ascii="Cambria" w:hAnsi="Cambria" w:cs="Segoe UI"/>
          <w:b/>
          <w:color w:val="212529"/>
          <w:sz w:val="22"/>
          <w:szCs w:val="22"/>
          <w:shd w:val="clear" w:color="auto" w:fill="FFFFFF"/>
        </w:rPr>
        <w:t>sychology of Alcoholism and Substance Abuse</w:t>
      </w:r>
      <w:r w:rsidRPr="00CC4FC6">
        <w:rPr>
          <w:rFonts w:ascii="Cambria" w:hAnsi="Cambria" w:cs="Segoe UI"/>
          <w:b/>
          <w:color w:val="212529"/>
          <w:sz w:val="22"/>
          <w:szCs w:val="22"/>
          <w:shd w:val="clear" w:color="auto" w:fill="FFFFFF"/>
        </w:rPr>
        <w:tab/>
      </w:r>
      <w:r w:rsidRPr="00CC4FC6">
        <w:rPr>
          <w:rFonts w:ascii="Cambria" w:hAnsi="Cambria" w:cs="Segoe UI"/>
          <w:b/>
          <w:color w:val="212529"/>
          <w:sz w:val="22"/>
          <w:szCs w:val="22"/>
          <w:shd w:val="clear" w:color="auto" w:fill="FFFFFF"/>
        </w:rPr>
        <w:tab/>
      </w:r>
      <w:r w:rsidRPr="00CC4FC6">
        <w:rPr>
          <w:rFonts w:ascii="Cambria" w:hAnsi="Cambria" w:cs="Segoe UI"/>
          <w:b/>
          <w:color w:val="212529"/>
          <w:sz w:val="22"/>
          <w:szCs w:val="22"/>
          <w:shd w:val="clear" w:color="auto" w:fill="FFFFFF"/>
        </w:rPr>
        <w:tab/>
      </w:r>
      <w:r w:rsidRPr="00CC4FC6">
        <w:rPr>
          <w:rFonts w:ascii="Cambria" w:hAnsi="Cambria" w:cs="Segoe UI"/>
          <w:b/>
          <w:color w:val="212529"/>
          <w:sz w:val="22"/>
          <w:szCs w:val="22"/>
          <w:shd w:val="clear" w:color="auto" w:fill="FFFFFF"/>
        </w:rPr>
        <w:tab/>
        <w:t>3 crs</w:t>
      </w:r>
    </w:p>
    <w:p w14:paraId="666BDBF9" w14:textId="77777777" w:rsidR="00CC4FC6" w:rsidRDefault="00CC4FC6" w:rsidP="00CC4FC6">
      <w:pPr>
        <w:widowControl w:val="0"/>
        <w:tabs>
          <w:tab w:val="left" w:pos="90"/>
        </w:tabs>
        <w:autoSpaceDE w:val="0"/>
        <w:autoSpaceDN w:val="0"/>
        <w:adjustRightInd w:val="0"/>
        <w:rPr>
          <w:rFonts w:ascii="Cambria" w:hAnsi="Cambria" w:cs="Arial"/>
          <w:color w:val="000000"/>
          <w:sz w:val="22"/>
          <w:szCs w:val="22"/>
        </w:rPr>
      </w:pPr>
      <w:r>
        <w:rPr>
          <w:rFonts w:ascii="Cambria" w:hAnsi="Cambria" w:cs="Arial"/>
          <w:color w:val="000000"/>
          <w:sz w:val="22"/>
          <w:szCs w:val="22"/>
        </w:rPr>
        <w:t>73747</w:t>
      </w:r>
      <w:r w:rsidRPr="00545FCB">
        <w:rPr>
          <w:rFonts w:ascii="Cambria" w:hAnsi="Cambria" w:cs="Arial"/>
          <w:color w:val="000000"/>
          <w:sz w:val="22"/>
          <w:szCs w:val="22"/>
        </w:rPr>
        <w:tab/>
      </w:r>
      <w:r w:rsidRPr="00545FCB">
        <w:rPr>
          <w:rFonts w:ascii="Cambria" w:hAnsi="Cambria" w:cs="Arial"/>
          <w:color w:val="000000"/>
          <w:sz w:val="22"/>
          <w:szCs w:val="22"/>
        </w:rPr>
        <w:tab/>
      </w:r>
      <w:r w:rsidR="00C70175">
        <w:rPr>
          <w:rFonts w:ascii="Cambria" w:hAnsi="Cambria" w:cs="Arial"/>
          <w:color w:val="000000"/>
          <w:sz w:val="22"/>
          <w:szCs w:val="22"/>
        </w:rPr>
        <w:tab/>
      </w:r>
      <w:r>
        <w:rPr>
          <w:rFonts w:ascii="Cambria" w:hAnsi="Cambria" w:cs="Arial"/>
          <w:color w:val="000000"/>
          <w:sz w:val="22"/>
          <w:szCs w:val="22"/>
        </w:rPr>
        <w:t xml:space="preserve">WWW-On-line asynchronous                                     </w:t>
      </w:r>
      <w:r>
        <w:rPr>
          <w:rFonts w:ascii="Cambria" w:hAnsi="Cambria" w:cs="Arial"/>
          <w:color w:val="000000"/>
          <w:sz w:val="22"/>
          <w:szCs w:val="22"/>
        </w:rPr>
        <w:tab/>
      </w:r>
      <w:r w:rsidR="00C70175">
        <w:rPr>
          <w:rFonts w:ascii="Cambria" w:hAnsi="Cambria" w:cs="Arial"/>
          <w:color w:val="000000"/>
          <w:sz w:val="22"/>
          <w:szCs w:val="22"/>
        </w:rPr>
        <w:tab/>
      </w:r>
      <w:r>
        <w:rPr>
          <w:rFonts w:ascii="Cambria" w:hAnsi="Cambria" w:cs="Arial"/>
          <w:color w:val="000000"/>
          <w:sz w:val="22"/>
          <w:szCs w:val="22"/>
        </w:rPr>
        <w:t>Tesoriero, E.</w:t>
      </w:r>
    </w:p>
    <w:p w14:paraId="52E2DBC3" w14:textId="77777777" w:rsidR="00CC4FC6" w:rsidRPr="00545FCB" w:rsidRDefault="00CC4FC6" w:rsidP="00CC4FC6">
      <w:pPr>
        <w:widowControl w:val="0"/>
        <w:tabs>
          <w:tab w:val="left" w:pos="90"/>
        </w:tabs>
        <w:autoSpaceDE w:val="0"/>
        <w:autoSpaceDN w:val="0"/>
        <w:adjustRightInd w:val="0"/>
        <w:rPr>
          <w:rFonts w:ascii="Cambria" w:hAnsi="Cambria" w:cs="Arial"/>
          <w:color w:val="000000"/>
          <w:sz w:val="22"/>
          <w:szCs w:val="22"/>
        </w:rPr>
      </w:pPr>
    </w:p>
    <w:p w14:paraId="6415AECA" w14:textId="77777777" w:rsidR="00CC4FC6" w:rsidRPr="00D92176" w:rsidRDefault="00CC4FC6" w:rsidP="00CC4FC6">
      <w:pPr>
        <w:widowControl w:val="0"/>
        <w:tabs>
          <w:tab w:val="left" w:pos="90"/>
        </w:tabs>
        <w:autoSpaceDE w:val="0"/>
        <w:autoSpaceDN w:val="0"/>
        <w:adjustRightInd w:val="0"/>
        <w:rPr>
          <w:rFonts w:ascii="Cambria" w:hAnsi="Cambria" w:cs="Segoe UI"/>
          <w:color w:val="212529"/>
          <w:sz w:val="22"/>
          <w:szCs w:val="22"/>
          <w:shd w:val="clear" w:color="auto" w:fill="FFFFFF"/>
        </w:rPr>
      </w:pPr>
      <w:r w:rsidRPr="00545FCB">
        <w:rPr>
          <w:rFonts w:ascii="Cambria" w:hAnsi="Cambria" w:cs="Palatino Linotype"/>
          <w:b/>
          <w:bCs/>
          <w:sz w:val="22"/>
          <w:szCs w:val="22"/>
        </w:rPr>
        <w:t>Course Description</w:t>
      </w:r>
      <w:r w:rsidRPr="00545FCB">
        <w:rPr>
          <w:rFonts w:ascii="Cambria" w:hAnsi="Cambria" w:cs="Palatino Linotype"/>
          <w:bCs/>
          <w:sz w:val="22"/>
          <w:szCs w:val="22"/>
        </w:rPr>
        <w:t>:</w:t>
      </w:r>
      <w:r>
        <w:rPr>
          <w:rFonts w:ascii="Segoe UI" w:hAnsi="Segoe UI" w:cs="Segoe UI"/>
          <w:color w:val="212529"/>
          <w:shd w:val="clear" w:color="auto" w:fill="FFFFFF"/>
        </w:rPr>
        <w:t> </w:t>
      </w:r>
      <w:r w:rsidRPr="00D92176">
        <w:rPr>
          <w:rFonts w:ascii="Cambria" w:hAnsi="Cambria" w:cs="Segoe UI"/>
          <w:color w:val="212529"/>
          <w:sz w:val="22"/>
          <w:szCs w:val="22"/>
          <w:shd w:val="clear" w:color="auto" w:fill="FFFFFF"/>
        </w:rPr>
        <w:t>This course will examine the etiology of alcoholism and other substance abuse from a psychological perspective. The psychological, learning, and social psychological bases for these substance abuses and their implications for treatment and recovery by the addicted individual are covered.</w:t>
      </w:r>
    </w:p>
    <w:p w14:paraId="2EDF6B41" w14:textId="77777777" w:rsidR="00CC4FC6" w:rsidRPr="00D92176" w:rsidRDefault="00CC4FC6" w:rsidP="00CC4FC6">
      <w:pPr>
        <w:widowControl w:val="0"/>
        <w:tabs>
          <w:tab w:val="left" w:pos="90"/>
        </w:tabs>
        <w:autoSpaceDE w:val="0"/>
        <w:autoSpaceDN w:val="0"/>
        <w:adjustRightInd w:val="0"/>
        <w:rPr>
          <w:rFonts w:ascii="Cambria" w:hAnsi="Cambria" w:cs="Segoe UI"/>
          <w:color w:val="212529"/>
          <w:sz w:val="22"/>
          <w:szCs w:val="22"/>
          <w:shd w:val="clear" w:color="auto" w:fill="FFFFFF"/>
        </w:rPr>
      </w:pPr>
    </w:p>
    <w:p w14:paraId="4C22575B" w14:textId="77777777" w:rsidR="00CC4FC6" w:rsidRDefault="00CC4FC6" w:rsidP="00CC4FC6">
      <w:pPr>
        <w:pStyle w:val="Heading4"/>
        <w:rPr>
          <w:rFonts w:ascii="Cambria" w:hAnsi="Cambria"/>
        </w:rPr>
      </w:pPr>
      <w:r w:rsidRPr="00361BB6">
        <w:rPr>
          <w:rFonts w:ascii="Cambria" w:hAnsi="Cambria"/>
        </w:rPr>
        <w:t>*************************************</w:t>
      </w:r>
    </w:p>
    <w:p w14:paraId="5C7E277B" w14:textId="77777777" w:rsidR="00CC4FC6" w:rsidRPr="00CC4FC6" w:rsidRDefault="00CC4FC6" w:rsidP="00CC4FC6">
      <w:pPr>
        <w:rPr>
          <w:rFonts w:ascii="Cambria" w:hAnsi="Cambria" w:cs="Segoe UI"/>
          <w:b/>
          <w:color w:val="212529"/>
          <w:sz w:val="22"/>
          <w:szCs w:val="22"/>
          <w:shd w:val="clear" w:color="auto" w:fill="FFFFFF"/>
        </w:rPr>
      </w:pPr>
      <w:r>
        <w:rPr>
          <w:rFonts w:ascii="Cambria" w:hAnsi="Cambria" w:cs="Segoe UI"/>
          <w:b/>
          <w:color w:val="212529"/>
          <w:sz w:val="22"/>
          <w:szCs w:val="22"/>
          <w:shd w:val="clear" w:color="auto" w:fill="FFFFFF"/>
        </w:rPr>
        <w:t>RES 244</w:t>
      </w:r>
      <w:r w:rsidRPr="00CC4FC6">
        <w:rPr>
          <w:rFonts w:ascii="Cambria" w:hAnsi="Cambria" w:cs="Segoe UI"/>
          <w:b/>
          <w:color w:val="212529"/>
          <w:sz w:val="22"/>
          <w:szCs w:val="22"/>
          <w:shd w:val="clear" w:color="auto" w:fill="FFFFFF"/>
        </w:rPr>
        <w:tab/>
      </w:r>
      <w:r>
        <w:rPr>
          <w:rFonts w:ascii="Cambria" w:hAnsi="Cambria" w:cs="Segoe UI"/>
          <w:b/>
          <w:color w:val="212529"/>
          <w:sz w:val="22"/>
          <w:szCs w:val="22"/>
          <w:shd w:val="clear" w:color="auto" w:fill="FFFFFF"/>
        </w:rPr>
        <w:t>The Gospels of the New Testament</w:t>
      </w:r>
      <w:r>
        <w:rPr>
          <w:rFonts w:ascii="Cambria" w:hAnsi="Cambria" w:cs="Segoe UI"/>
          <w:b/>
          <w:color w:val="212529"/>
          <w:sz w:val="22"/>
          <w:szCs w:val="22"/>
          <w:shd w:val="clear" w:color="auto" w:fill="FFFFFF"/>
        </w:rPr>
        <w:tab/>
      </w:r>
      <w:r>
        <w:rPr>
          <w:rFonts w:ascii="Cambria" w:hAnsi="Cambria" w:cs="Segoe UI"/>
          <w:b/>
          <w:color w:val="212529"/>
          <w:sz w:val="22"/>
          <w:szCs w:val="22"/>
          <w:shd w:val="clear" w:color="auto" w:fill="FFFFFF"/>
        </w:rPr>
        <w:tab/>
      </w:r>
      <w:r w:rsidRPr="00CC4FC6">
        <w:rPr>
          <w:rFonts w:ascii="Cambria" w:hAnsi="Cambria" w:cs="Segoe UI"/>
          <w:b/>
          <w:color w:val="212529"/>
          <w:sz w:val="22"/>
          <w:szCs w:val="22"/>
          <w:shd w:val="clear" w:color="auto" w:fill="FFFFFF"/>
        </w:rPr>
        <w:tab/>
      </w:r>
      <w:r w:rsidRPr="00CC4FC6">
        <w:rPr>
          <w:rFonts w:ascii="Cambria" w:hAnsi="Cambria" w:cs="Segoe UI"/>
          <w:b/>
          <w:color w:val="212529"/>
          <w:sz w:val="22"/>
          <w:szCs w:val="22"/>
          <w:shd w:val="clear" w:color="auto" w:fill="FFFFFF"/>
        </w:rPr>
        <w:tab/>
      </w:r>
      <w:r w:rsidRPr="00CC4FC6">
        <w:rPr>
          <w:rFonts w:ascii="Cambria" w:hAnsi="Cambria" w:cs="Segoe UI"/>
          <w:b/>
          <w:color w:val="212529"/>
          <w:sz w:val="22"/>
          <w:szCs w:val="22"/>
          <w:shd w:val="clear" w:color="auto" w:fill="FFFFFF"/>
        </w:rPr>
        <w:tab/>
      </w:r>
      <w:r w:rsidRPr="00CC4FC6">
        <w:rPr>
          <w:rFonts w:ascii="Cambria" w:hAnsi="Cambria" w:cs="Segoe UI"/>
          <w:b/>
          <w:color w:val="212529"/>
          <w:sz w:val="22"/>
          <w:szCs w:val="22"/>
          <w:shd w:val="clear" w:color="auto" w:fill="FFFFFF"/>
        </w:rPr>
        <w:tab/>
        <w:t>3 crs</w:t>
      </w:r>
    </w:p>
    <w:p w14:paraId="6EBD8953" w14:textId="77777777" w:rsidR="00CC4FC6" w:rsidRDefault="00226F22" w:rsidP="00CC4FC6">
      <w:pPr>
        <w:widowControl w:val="0"/>
        <w:tabs>
          <w:tab w:val="left" w:pos="90"/>
        </w:tabs>
        <w:autoSpaceDE w:val="0"/>
        <w:autoSpaceDN w:val="0"/>
        <w:adjustRightInd w:val="0"/>
        <w:rPr>
          <w:rFonts w:ascii="Cambria" w:hAnsi="Cambria" w:cs="Arial"/>
          <w:color w:val="000000"/>
          <w:sz w:val="22"/>
          <w:szCs w:val="22"/>
        </w:rPr>
      </w:pPr>
      <w:r>
        <w:rPr>
          <w:rFonts w:ascii="Cambria" w:hAnsi="Cambria" w:cs="Arial"/>
          <w:color w:val="000000"/>
          <w:sz w:val="22"/>
          <w:szCs w:val="22"/>
        </w:rPr>
        <w:tab/>
      </w:r>
      <w:r>
        <w:rPr>
          <w:rFonts w:ascii="Cambria" w:hAnsi="Cambria" w:cs="Arial"/>
          <w:color w:val="000000"/>
          <w:sz w:val="22"/>
          <w:szCs w:val="22"/>
        </w:rPr>
        <w:tab/>
      </w:r>
      <w:r w:rsidR="00CC4FC6" w:rsidRPr="00545FCB">
        <w:rPr>
          <w:rFonts w:ascii="Cambria" w:hAnsi="Cambria" w:cs="Arial"/>
          <w:color w:val="000000"/>
          <w:sz w:val="22"/>
          <w:szCs w:val="22"/>
        </w:rPr>
        <w:tab/>
      </w:r>
      <w:r w:rsidR="00CC4FC6">
        <w:rPr>
          <w:rFonts w:ascii="Cambria" w:hAnsi="Cambria" w:cs="Arial"/>
          <w:color w:val="000000"/>
          <w:sz w:val="22"/>
          <w:szCs w:val="22"/>
        </w:rPr>
        <w:tab/>
        <w:t xml:space="preserve">Online Synchronous W 5:40pm – 8:30pm                                   </w:t>
      </w:r>
      <w:r w:rsidR="00C70175">
        <w:rPr>
          <w:rFonts w:ascii="Cambria" w:hAnsi="Cambria" w:cs="Arial"/>
          <w:color w:val="000000"/>
          <w:sz w:val="22"/>
          <w:szCs w:val="22"/>
        </w:rPr>
        <w:tab/>
      </w:r>
      <w:r w:rsidR="00CC4FC6">
        <w:rPr>
          <w:rFonts w:ascii="Cambria" w:hAnsi="Cambria" w:cs="Arial"/>
          <w:color w:val="000000"/>
          <w:sz w:val="22"/>
          <w:szCs w:val="22"/>
        </w:rPr>
        <w:t>Hundersmarck, L.</w:t>
      </w:r>
    </w:p>
    <w:p w14:paraId="784A27B7" w14:textId="77777777" w:rsidR="00CC4FC6" w:rsidRPr="00545FCB" w:rsidRDefault="00CC4FC6" w:rsidP="00CC4FC6">
      <w:pPr>
        <w:widowControl w:val="0"/>
        <w:tabs>
          <w:tab w:val="left" w:pos="90"/>
        </w:tabs>
        <w:autoSpaceDE w:val="0"/>
        <w:autoSpaceDN w:val="0"/>
        <w:adjustRightInd w:val="0"/>
        <w:rPr>
          <w:rFonts w:ascii="Cambria" w:hAnsi="Cambria" w:cs="Arial"/>
          <w:color w:val="000000"/>
          <w:sz w:val="22"/>
          <w:szCs w:val="22"/>
        </w:rPr>
      </w:pPr>
    </w:p>
    <w:p w14:paraId="4FE28D58" w14:textId="77777777" w:rsidR="00CC4FC6" w:rsidRPr="00D92176" w:rsidRDefault="00CC4FC6" w:rsidP="00CC4FC6">
      <w:pPr>
        <w:widowControl w:val="0"/>
        <w:tabs>
          <w:tab w:val="left" w:pos="90"/>
        </w:tabs>
        <w:autoSpaceDE w:val="0"/>
        <w:autoSpaceDN w:val="0"/>
        <w:adjustRightInd w:val="0"/>
        <w:rPr>
          <w:rFonts w:ascii="Cambria" w:hAnsi="Cambria"/>
          <w:sz w:val="22"/>
          <w:szCs w:val="22"/>
        </w:rPr>
      </w:pPr>
      <w:r w:rsidRPr="00545FCB">
        <w:rPr>
          <w:rFonts w:ascii="Cambria" w:hAnsi="Cambria" w:cs="Palatino Linotype"/>
          <w:b/>
          <w:bCs/>
          <w:sz w:val="22"/>
          <w:szCs w:val="22"/>
        </w:rPr>
        <w:t>Course Description</w:t>
      </w:r>
      <w:r w:rsidRPr="00545FCB">
        <w:rPr>
          <w:rFonts w:ascii="Cambria" w:hAnsi="Cambria" w:cs="Palatino Linotype"/>
          <w:bCs/>
          <w:sz w:val="22"/>
          <w:szCs w:val="22"/>
        </w:rPr>
        <w:t>:</w:t>
      </w:r>
      <w:r>
        <w:rPr>
          <w:rFonts w:ascii="Segoe UI" w:hAnsi="Segoe UI" w:cs="Segoe UI"/>
          <w:color w:val="212529"/>
          <w:shd w:val="clear" w:color="auto" w:fill="FFFFFF"/>
        </w:rPr>
        <w:t> </w:t>
      </w:r>
      <w:r w:rsidR="00C70175" w:rsidRPr="00D92176">
        <w:rPr>
          <w:rFonts w:ascii="Cambria" w:hAnsi="Cambria"/>
          <w:color w:val="000000"/>
          <w:sz w:val="22"/>
          <w:szCs w:val="22"/>
          <w:shd w:val="clear" w:color="auto" w:fill="FFFFFF"/>
        </w:rPr>
        <w:t>This course offers a scholarly introduction to the Gospels of Mark, Matthew, Luke, and John with an approach that seeks to situate these texts within their original historical, literary, and religious contexts. Through a comparison of the four Gospels the themes that distinguish each book regarding its portrait of Jesus and the demands of the Christian life will be studied. Attention to the sources, audiences, the nature of multiple forms of oral communication within the written texts, and the perspective of each author will be emphasized.</w:t>
      </w:r>
      <w:r w:rsidR="00C70175" w:rsidRPr="00D92176">
        <w:rPr>
          <w:rFonts w:ascii="Cambria" w:hAnsi="Cambria"/>
          <w:sz w:val="22"/>
          <w:szCs w:val="22"/>
        </w:rPr>
        <w:t xml:space="preserve"> </w:t>
      </w:r>
    </w:p>
    <w:p w14:paraId="4155382B" w14:textId="77777777" w:rsidR="00045289" w:rsidRPr="00361BB6" w:rsidRDefault="00045289">
      <w:pPr>
        <w:pStyle w:val="Heading2"/>
        <w:pBdr>
          <w:top w:val="single" w:sz="4" w:space="1" w:color="auto"/>
          <w:bottom w:val="single" w:sz="4" w:space="1" w:color="auto"/>
        </w:pBdr>
        <w:jc w:val="both"/>
        <w:rPr>
          <w:rFonts w:cs="Palatino Linotype"/>
          <w:sz w:val="22"/>
          <w:szCs w:val="22"/>
        </w:rPr>
      </w:pPr>
      <w:r w:rsidRPr="00361BB6">
        <w:rPr>
          <w:rFonts w:cs="Palatino Linotype"/>
          <w:sz w:val="22"/>
          <w:szCs w:val="22"/>
        </w:rPr>
        <w:t>NON-EXCL</w:t>
      </w:r>
      <w:r w:rsidR="009472E7">
        <w:rPr>
          <w:rFonts w:cs="Palatino Linotype"/>
          <w:sz w:val="22"/>
          <w:szCs w:val="22"/>
        </w:rPr>
        <w:t>USIVE HONORS COURSES – FALL 2022</w:t>
      </w:r>
    </w:p>
    <w:p w14:paraId="7D58A33B" w14:textId="77777777" w:rsidR="00D96AF2" w:rsidRDefault="00045289" w:rsidP="00876515">
      <w:pPr>
        <w:pBdr>
          <w:bottom w:val="dotted" w:sz="24" w:space="1" w:color="auto"/>
        </w:pBdr>
        <w:jc w:val="both"/>
        <w:rPr>
          <w:rFonts w:ascii="Cambria" w:hAnsi="Cambria" w:cs="Palatino Linotype"/>
          <w:b/>
          <w:bCs/>
          <w:sz w:val="22"/>
          <w:szCs w:val="22"/>
        </w:rPr>
      </w:pPr>
      <w:r w:rsidRPr="00361BB6">
        <w:rPr>
          <w:rFonts w:ascii="Cambria" w:hAnsi="Cambria" w:cs="Palatino Linotype"/>
          <w:b/>
          <w:bCs/>
          <w:sz w:val="22"/>
          <w:szCs w:val="22"/>
        </w:rPr>
        <w:t>**Note: these courses are open to Honors and non-Honors students; Honors students automatically receive Honors credit for the class provided they receive a B- or above.</w:t>
      </w:r>
      <w:r w:rsidR="00726CED">
        <w:rPr>
          <w:rFonts w:ascii="Cambria" w:hAnsi="Cambria" w:cs="Palatino Linotype"/>
          <w:b/>
          <w:bCs/>
          <w:sz w:val="22"/>
          <w:szCs w:val="22"/>
        </w:rPr>
        <w:t xml:space="preserve"> </w:t>
      </w:r>
    </w:p>
    <w:p w14:paraId="4C7B17ED" w14:textId="77777777" w:rsidR="009472E7" w:rsidRDefault="009472E7" w:rsidP="009472E7">
      <w:pPr>
        <w:shd w:val="clear" w:color="auto" w:fill="FFFFFF"/>
        <w:ind w:left="720"/>
        <w:rPr>
          <w:rFonts w:ascii="Cambria" w:hAnsi="Cambria"/>
          <w:b/>
          <w:color w:val="000000"/>
          <w:sz w:val="22"/>
          <w:szCs w:val="22"/>
        </w:rPr>
      </w:pPr>
    </w:p>
    <w:p w14:paraId="2951C4ED" w14:textId="77777777" w:rsidR="00DE6413" w:rsidRPr="00361BB6" w:rsidRDefault="00DE6413" w:rsidP="00DE6413">
      <w:pPr>
        <w:widowControl w:val="0"/>
        <w:tabs>
          <w:tab w:val="left" w:pos="90"/>
        </w:tabs>
        <w:autoSpaceDE w:val="0"/>
        <w:autoSpaceDN w:val="0"/>
        <w:adjustRightInd w:val="0"/>
        <w:rPr>
          <w:rFonts w:ascii="Cambria" w:hAnsi="Cambria" w:cs="Arial"/>
          <w:color w:val="000000"/>
          <w:sz w:val="22"/>
          <w:szCs w:val="22"/>
        </w:rPr>
      </w:pPr>
      <w:r>
        <w:rPr>
          <w:rFonts w:ascii="Cambria" w:hAnsi="Cambria" w:cs="Arial"/>
          <w:b/>
          <w:sz w:val="22"/>
          <w:szCs w:val="22"/>
        </w:rPr>
        <w:t>ANT 210</w:t>
      </w:r>
      <w:r>
        <w:rPr>
          <w:rFonts w:ascii="Cambria" w:hAnsi="Cambria" w:cs="Arial"/>
          <w:b/>
          <w:sz w:val="22"/>
          <w:szCs w:val="22"/>
        </w:rPr>
        <w:tab/>
        <w:t>Urban Ethnography</w:t>
      </w:r>
      <w:r w:rsidRPr="00361BB6">
        <w:rPr>
          <w:rFonts w:ascii="Cambria" w:hAnsi="Cambria" w:cs="Arial"/>
          <w:sz w:val="22"/>
          <w:szCs w:val="22"/>
        </w:rPr>
        <w:tab/>
      </w:r>
      <w:r w:rsidRPr="00361BB6">
        <w:rPr>
          <w:rFonts w:ascii="Cambria" w:hAnsi="Cambria" w:cs="Arial"/>
          <w:sz w:val="22"/>
          <w:szCs w:val="22"/>
        </w:rPr>
        <w:tab/>
      </w:r>
      <w:r w:rsidRPr="00361BB6">
        <w:rPr>
          <w:rFonts w:ascii="Cambria" w:hAnsi="Cambria" w:cs="Arial"/>
          <w:sz w:val="22"/>
          <w:szCs w:val="22"/>
        </w:rPr>
        <w:tab/>
      </w:r>
      <w:r w:rsidRPr="00361BB6">
        <w:rPr>
          <w:rFonts w:ascii="Cambria" w:hAnsi="Cambria" w:cs="Arial"/>
          <w:sz w:val="22"/>
          <w:szCs w:val="22"/>
        </w:rPr>
        <w:tab/>
      </w:r>
      <w:r w:rsidRPr="00361BB6">
        <w:rPr>
          <w:rFonts w:ascii="Cambria" w:hAnsi="Cambria" w:cs="Arial"/>
          <w:sz w:val="22"/>
          <w:szCs w:val="22"/>
        </w:rPr>
        <w:tab/>
      </w:r>
      <w:r w:rsidRPr="00361BB6">
        <w:rPr>
          <w:rFonts w:ascii="Cambria" w:hAnsi="Cambria" w:cs="Arial"/>
          <w:sz w:val="22"/>
          <w:szCs w:val="22"/>
        </w:rPr>
        <w:tab/>
      </w:r>
      <w:r w:rsidRPr="00361BB6">
        <w:rPr>
          <w:rFonts w:ascii="Cambria" w:hAnsi="Cambria" w:cs="Arial"/>
          <w:sz w:val="22"/>
          <w:szCs w:val="22"/>
        </w:rPr>
        <w:tab/>
      </w:r>
      <w:r w:rsidRPr="00361BB6">
        <w:rPr>
          <w:rFonts w:ascii="Cambria" w:hAnsi="Cambria" w:cs="Arial"/>
          <w:b/>
          <w:bCs/>
          <w:color w:val="000000"/>
          <w:sz w:val="22"/>
          <w:szCs w:val="22"/>
        </w:rPr>
        <w:t>3</w:t>
      </w:r>
      <w:r w:rsidRPr="00361BB6">
        <w:rPr>
          <w:rFonts w:ascii="Cambria" w:hAnsi="Cambria" w:cs="Arial"/>
          <w:sz w:val="22"/>
          <w:szCs w:val="22"/>
        </w:rPr>
        <w:t xml:space="preserve"> </w:t>
      </w:r>
      <w:r w:rsidRPr="000B5BF8">
        <w:rPr>
          <w:rFonts w:ascii="Cambria" w:hAnsi="Cambria" w:cs="Arial"/>
          <w:b/>
          <w:color w:val="000000"/>
          <w:sz w:val="22"/>
          <w:szCs w:val="22"/>
        </w:rPr>
        <w:t>crs</w:t>
      </w:r>
    </w:p>
    <w:p w14:paraId="40FC8C2B" w14:textId="77777777" w:rsidR="00DE6413" w:rsidRDefault="00DE6413" w:rsidP="00DE6413">
      <w:pPr>
        <w:rPr>
          <w:rFonts w:ascii="Cambria" w:hAnsi="Cambria"/>
          <w:sz w:val="22"/>
          <w:szCs w:val="22"/>
        </w:rPr>
      </w:pPr>
      <w:r>
        <w:rPr>
          <w:rFonts w:ascii="Cambria" w:hAnsi="Cambria"/>
          <w:color w:val="000000"/>
          <w:sz w:val="22"/>
          <w:szCs w:val="22"/>
        </w:rPr>
        <w:t>Area of Knowledge V</w:t>
      </w:r>
      <w:r w:rsidRPr="00361BB6">
        <w:rPr>
          <w:rFonts w:ascii="Cambria" w:hAnsi="Cambria"/>
          <w:color w:val="000000"/>
          <w:sz w:val="22"/>
          <w:szCs w:val="22"/>
        </w:rPr>
        <w:tab/>
      </w:r>
      <w:r w:rsidRPr="00361BB6">
        <w:rPr>
          <w:rFonts w:ascii="Cambria" w:hAnsi="Cambria"/>
          <w:color w:val="000000"/>
          <w:sz w:val="22"/>
          <w:szCs w:val="22"/>
        </w:rPr>
        <w:tab/>
      </w:r>
      <w:r w:rsidRPr="00361BB6">
        <w:rPr>
          <w:rFonts w:ascii="Cambria" w:hAnsi="Cambria"/>
          <w:color w:val="000000"/>
          <w:sz w:val="22"/>
          <w:szCs w:val="22"/>
        </w:rPr>
        <w:tab/>
      </w:r>
    </w:p>
    <w:p w14:paraId="339A1FD2" w14:textId="77777777" w:rsidR="00DE6413" w:rsidRDefault="00DE6413" w:rsidP="00DE6413">
      <w:pPr>
        <w:rPr>
          <w:rFonts w:ascii="Cambria" w:hAnsi="Cambria"/>
          <w:sz w:val="22"/>
          <w:szCs w:val="22"/>
        </w:rPr>
      </w:pPr>
      <w:r>
        <w:rPr>
          <w:rFonts w:ascii="Cambria" w:hAnsi="Cambria"/>
          <w:b/>
          <w:sz w:val="22"/>
          <w:szCs w:val="22"/>
        </w:rPr>
        <w:t>72726</w:t>
      </w:r>
      <w:r w:rsidRPr="00E272B4">
        <w:rPr>
          <w:rFonts w:ascii="Cambria" w:hAnsi="Cambria"/>
          <w:b/>
          <w:sz w:val="22"/>
          <w:szCs w:val="22"/>
        </w:rPr>
        <w:tab/>
      </w:r>
      <w:r>
        <w:rPr>
          <w:rFonts w:ascii="Cambria" w:hAnsi="Cambria"/>
          <w:sz w:val="22"/>
          <w:szCs w:val="22"/>
        </w:rPr>
        <w:tab/>
      </w:r>
      <w:r>
        <w:rPr>
          <w:rFonts w:ascii="Cambria" w:hAnsi="Cambria"/>
          <w:sz w:val="22"/>
          <w:szCs w:val="22"/>
        </w:rPr>
        <w:tab/>
        <w:t>W 1:20 – 4:20pm</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Pajo, J.</w:t>
      </w:r>
    </w:p>
    <w:p w14:paraId="3AC378BB" w14:textId="77777777" w:rsidR="00DE6413" w:rsidRDefault="00DE6413" w:rsidP="00DE6413">
      <w:pPr>
        <w:rPr>
          <w:rFonts w:ascii="Cambria" w:hAnsi="Cambria"/>
          <w:sz w:val="22"/>
          <w:szCs w:val="22"/>
        </w:rPr>
      </w:pPr>
    </w:p>
    <w:p w14:paraId="77FB75AC" w14:textId="77777777" w:rsidR="00DE6413" w:rsidRPr="00C95778" w:rsidRDefault="00DE6413" w:rsidP="00DE6413">
      <w:pPr>
        <w:widowControl w:val="0"/>
        <w:tabs>
          <w:tab w:val="left" w:pos="90"/>
        </w:tabs>
        <w:autoSpaceDE w:val="0"/>
        <w:autoSpaceDN w:val="0"/>
        <w:adjustRightInd w:val="0"/>
        <w:rPr>
          <w:rFonts w:ascii="Cambria" w:hAnsi="Cambria" w:cs="Segoe UI"/>
          <w:color w:val="212529"/>
          <w:sz w:val="22"/>
          <w:szCs w:val="22"/>
          <w:shd w:val="clear" w:color="auto" w:fill="FFFFFF"/>
        </w:rPr>
      </w:pPr>
      <w:r w:rsidRPr="00361BB6">
        <w:rPr>
          <w:rFonts w:ascii="Cambria" w:hAnsi="Cambria" w:cs="Palatino Linotype"/>
          <w:b/>
          <w:bCs/>
          <w:sz w:val="22"/>
          <w:szCs w:val="22"/>
        </w:rPr>
        <w:t>Course Description:</w:t>
      </w:r>
      <w:r w:rsidRPr="00361BB6">
        <w:rPr>
          <w:rFonts w:ascii="Cambria" w:hAnsi="Cambria" w:cs="Palatino Linotype"/>
          <w:sz w:val="22"/>
          <w:szCs w:val="22"/>
        </w:rPr>
        <w:t xml:space="preserve"> </w:t>
      </w:r>
      <w:r w:rsidRPr="00C95778">
        <w:rPr>
          <w:rFonts w:ascii="Cambria" w:hAnsi="Cambria" w:cs="Segoe UI"/>
          <w:color w:val="212529"/>
          <w:sz w:val="22"/>
          <w:szCs w:val="22"/>
          <w:shd w:val="clear" w:color="auto" w:fill="FFFFFF"/>
        </w:rPr>
        <w:t>An introduction to basic ethnographic research techniques, and uses of the modern city and its various cultural and ethnic enclaves, as subject matter for field investigations. Students will learn to describe systematically the various components of group life using qualitative techniques such as systematic observations and interviews. At the same time, students will develop a solid understanding of principles of modern anthropology.</w:t>
      </w:r>
    </w:p>
    <w:p w14:paraId="04DE3C3A" w14:textId="77777777" w:rsidR="00DE6413" w:rsidRPr="00C95778" w:rsidRDefault="00DE6413" w:rsidP="00DE6413">
      <w:pPr>
        <w:widowControl w:val="0"/>
        <w:tabs>
          <w:tab w:val="left" w:pos="90"/>
        </w:tabs>
        <w:autoSpaceDE w:val="0"/>
        <w:autoSpaceDN w:val="0"/>
        <w:adjustRightInd w:val="0"/>
        <w:rPr>
          <w:rFonts w:ascii="Cambria" w:hAnsi="Cambria"/>
          <w:sz w:val="22"/>
          <w:szCs w:val="22"/>
        </w:rPr>
      </w:pPr>
    </w:p>
    <w:p w14:paraId="5CB9308B" w14:textId="77777777" w:rsidR="00E23542" w:rsidRDefault="00E23542" w:rsidP="00EC3D6A">
      <w:pPr>
        <w:autoSpaceDE w:val="0"/>
        <w:autoSpaceDN w:val="0"/>
        <w:adjustRightInd w:val="0"/>
        <w:rPr>
          <w:rFonts w:ascii="Cambria" w:hAnsi="Cambria"/>
          <w:b/>
          <w:color w:val="000000"/>
          <w:sz w:val="22"/>
          <w:szCs w:val="22"/>
        </w:rPr>
      </w:pPr>
      <w:r>
        <w:rPr>
          <w:rFonts w:ascii="Cambria" w:hAnsi="Cambria"/>
          <w:b/>
          <w:color w:val="000000"/>
          <w:sz w:val="22"/>
          <w:szCs w:val="22"/>
        </w:rPr>
        <w:t>*************************</w:t>
      </w:r>
    </w:p>
    <w:p w14:paraId="47883C88" w14:textId="77777777" w:rsidR="00D96AF2" w:rsidRDefault="00763864" w:rsidP="00EC3D6A">
      <w:pPr>
        <w:autoSpaceDE w:val="0"/>
        <w:autoSpaceDN w:val="0"/>
        <w:adjustRightInd w:val="0"/>
        <w:rPr>
          <w:rFonts w:ascii="Cambria" w:hAnsi="Cambria"/>
          <w:b/>
          <w:color w:val="000000"/>
          <w:sz w:val="22"/>
          <w:szCs w:val="22"/>
        </w:rPr>
      </w:pPr>
      <w:r>
        <w:rPr>
          <w:rFonts w:ascii="Cambria" w:hAnsi="Cambria"/>
          <w:b/>
          <w:color w:val="000000"/>
          <w:sz w:val="22"/>
          <w:szCs w:val="22"/>
        </w:rPr>
        <w:t>BIO 325</w:t>
      </w:r>
      <w:r>
        <w:rPr>
          <w:rFonts w:ascii="Cambria" w:hAnsi="Cambria"/>
          <w:b/>
          <w:color w:val="000000"/>
          <w:sz w:val="22"/>
          <w:szCs w:val="22"/>
        </w:rPr>
        <w:tab/>
        <w:t>Neurobiology</w:t>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t>3 crs</w:t>
      </w:r>
    </w:p>
    <w:p w14:paraId="508706CC" w14:textId="77777777" w:rsidR="00763864" w:rsidRDefault="00C70175" w:rsidP="00EC3D6A">
      <w:pPr>
        <w:autoSpaceDE w:val="0"/>
        <w:autoSpaceDN w:val="0"/>
        <w:adjustRightInd w:val="0"/>
        <w:rPr>
          <w:rFonts w:ascii="Cambria" w:hAnsi="Cambria"/>
          <w:color w:val="000000"/>
          <w:sz w:val="22"/>
          <w:szCs w:val="22"/>
        </w:rPr>
      </w:pPr>
      <w:r>
        <w:rPr>
          <w:rFonts w:ascii="Cambria" w:hAnsi="Cambria"/>
          <w:color w:val="000000"/>
          <w:sz w:val="22"/>
          <w:szCs w:val="22"/>
        </w:rPr>
        <w:t>71156</w:t>
      </w:r>
      <w:r>
        <w:rPr>
          <w:rFonts w:ascii="Cambria" w:hAnsi="Cambria"/>
          <w:color w:val="000000"/>
          <w:sz w:val="22"/>
          <w:szCs w:val="22"/>
        </w:rPr>
        <w:tab/>
      </w:r>
      <w:r w:rsidR="00062937">
        <w:rPr>
          <w:rFonts w:ascii="Cambria" w:hAnsi="Cambria"/>
          <w:color w:val="000000"/>
          <w:sz w:val="22"/>
          <w:szCs w:val="22"/>
        </w:rPr>
        <w:tab/>
      </w:r>
      <w:r w:rsidR="00062937">
        <w:rPr>
          <w:rFonts w:ascii="Cambria" w:hAnsi="Cambria"/>
          <w:color w:val="000000"/>
          <w:sz w:val="22"/>
          <w:szCs w:val="22"/>
        </w:rPr>
        <w:tab/>
        <w:t>W 1:20pm – 4:20pm</w:t>
      </w:r>
      <w:r w:rsidR="00062937">
        <w:rPr>
          <w:rFonts w:ascii="Cambria" w:hAnsi="Cambria"/>
          <w:color w:val="000000"/>
          <w:sz w:val="22"/>
          <w:szCs w:val="22"/>
        </w:rPr>
        <w:tab/>
      </w:r>
      <w:r w:rsidR="00062937">
        <w:rPr>
          <w:rFonts w:ascii="Cambria" w:hAnsi="Cambria"/>
          <w:color w:val="000000"/>
          <w:sz w:val="22"/>
          <w:szCs w:val="22"/>
        </w:rPr>
        <w:tab/>
      </w:r>
      <w:r w:rsidR="00062937">
        <w:rPr>
          <w:rFonts w:ascii="Cambria" w:hAnsi="Cambria"/>
          <w:color w:val="000000"/>
          <w:sz w:val="22"/>
          <w:szCs w:val="22"/>
        </w:rPr>
        <w:tab/>
      </w:r>
      <w:r w:rsidR="00062937">
        <w:rPr>
          <w:rFonts w:ascii="Cambria" w:hAnsi="Cambria"/>
          <w:color w:val="000000"/>
          <w:sz w:val="22"/>
          <w:szCs w:val="22"/>
        </w:rPr>
        <w:tab/>
      </w:r>
      <w:r w:rsidR="00062937">
        <w:rPr>
          <w:rFonts w:ascii="Cambria" w:hAnsi="Cambria"/>
          <w:color w:val="000000"/>
          <w:sz w:val="22"/>
          <w:szCs w:val="22"/>
        </w:rPr>
        <w:tab/>
        <w:t>Buraei, Z.</w:t>
      </w:r>
    </w:p>
    <w:p w14:paraId="671C8E55" w14:textId="77777777" w:rsidR="00590F56" w:rsidRPr="00062937" w:rsidRDefault="00590F56" w:rsidP="00EC3D6A">
      <w:pPr>
        <w:autoSpaceDE w:val="0"/>
        <w:autoSpaceDN w:val="0"/>
        <w:adjustRightInd w:val="0"/>
        <w:rPr>
          <w:rFonts w:ascii="Cambria" w:hAnsi="Cambria"/>
          <w:color w:val="000000"/>
          <w:sz w:val="22"/>
          <w:szCs w:val="22"/>
        </w:rPr>
      </w:pPr>
    </w:p>
    <w:p w14:paraId="4D8D44FF" w14:textId="77777777" w:rsidR="00763864" w:rsidRPr="00062D25" w:rsidRDefault="00062D25" w:rsidP="00EC3D6A">
      <w:pPr>
        <w:autoSpaceDE w:val="0"/>
        <w:autoSpaceDN w:val="0"/>
        <w:adjustRightInd w:val="0"/>
        <w:rPr>
          <w:rFonts w:ascii="Cambria" w:hAnsi="Cambria"/>
          <w:b/>
          <w:color w:val="000000"/>
          <w:sz w:val="22"/>
          <w:szCs w:val="22"/>
        </w:rPr>
      </w:pPr>
      <w:r w:rsidRPr="00361BB6">
        <w:rPr>
          <w:rFonts w:ascii="Cambria" w:hAnsi="Cambria" w:cs="Palatino Linotype"/>
          <w:b/>
          <w:bCs/>
          <w:sz w:val="22"/>
          <w:szCs w:val="22"/>
        </w:rPr>
        <w:t>Course Description</w:t>
      </w:r>
      <w:r w:rsidRPr="00062D25">
        <w:rPr>
          <w:rFonts w:ascii="Cambria" w:hAnsi="Cambria" w:cs="Palatino Linotype"/>
          <w:b/>
          <w:bCs/>
          <w:sz w:val="22"/>
          <w:szCs w:val="22"/>
        </w:rPr>
        <w:t xml:space="preserve">:   </w:t>
      </w:r>
      <w:r w:rsidRPr="00062D25">
        <w:rPr>
          <w:sz w:val="22"/>
          <w:szCs w:val="22"/>
        </w:rPr>
        <w:t>A comprehensive study of how the nervous system functions. The course will first provide as in depth foundation on the function of neurons including the cell biology of neurons, nerve cell communication and the action potential, synapse structure and function, nerve cell specializations including axons and dendrites, how small circuits of neurons are formed and how they function. Having established this basic understanding of nervous system function we will then study a selection of other topics in detail, focusing on how our knowledge is being built though experimental neuroscience. These topics will include synaptic plasticity, learning and memory, the function of larger scale neuronal systems (in particular, the visual system), and the molecular mechanisms of neurodegenerative diseases such as Alzheimer’s and Parkinson’s.</w:t>
      </w:r>
    </w:p>
    <w:p w14:paraId="3F9CB69D" w14:textId="77777777" w:rsidR="00062D25" w:rsidRDefault="00062D25" w:rsidP="00EC3D6A">
      <w:pPr>
        <w:autoSpaceDE w:val="0"/>
        <w:autoSpaceDN w:val="0"/>
        <w:adjustRightInd w:val="0"/>
        <w:rPr>
          <w:rFonts w:ascii="Cambria" w:hAnsi="Cambria"/>
          <w:b/>
          <w:color w:val="000000"/>
          <w:sz w:val="22"/>
          <w:szCs w:val="22"/>
        </w:rPr>
      </w:pPr>
    </w:p>
    <w:p w14:paraId="7A1685EA" w14:textId="77777777" w:rsidR="00062D25" w:rsidRPr="00361BB6" w:rsidRDefault="00062D25" w:rsidP="00062D25">
      <w:pPr>
        <w:autoSpaceDE w:val="0"/>
        <w:autoSpaceDN w:val="0"/>
        <w:adjustRightInd w:val="0"/>
        <w:rPr>
          <w:rFonts w:ascii="Cambria" w:hAnsi="Cambria"/>
          <w:color w:val="000000"/>
          <w:sz w:val="22"/>
          <w:szCs w:val="22"/>
        </w:rPr>
      </w:pPr>
      <w:r w:rsidRPr="00361BB6">
        <w:rPr>
          <w:rFonts w:ascii="Cambria" w:hAnsi="Cambria"/>
          <w:color w:val="000000"/>
          <w:sz w:val="22"/>
          <w:szCs w:val="22"/>
        </w:rPr>
        <w:t>**********************************</w:t>
      </w:r>
    </w:p>
    <w:p w14:paraId="4D1C5CE4" w14:textId="77777777" w:rsidR="0078799C" w:rsidRDefault="0078799C" w:rsidP="0078799C">
      <w:pPr>
        <w:autoSpaceDE w:val="0"/>
        <w:autoSpaceDN w:val="0"/>
        <w:adjustRightInd w:val="0"/>
        <w:rPr>
          <w:rFonts w:ascii="Cambria" w:hAnsi="Cambria"/>
          <w:b/>
          <w:color w:val="000000"/>
          <w:sz w:val="22"/>
          <w:szCs w:val="22"/>
        </w:rPr>
      </w:pPr>
      <w:r>
        <w:rPr>
          <w:rFonts w:ascii="Cambria" w:hAnsi="Cambria"/>
          <w:b/>
          <w:color w:val="000000"/>
          <w:sz w:val="22"/>
          <w:szCs w:val="22"/>
        </w:rPr>
        <w:t>CRJ 346</w:t>
      </w:r>
      <w:r>
        <w:rPr>
          <w:rFonts w:ascii="Cambria" w:hAnsi="Cambria"/>
          <w:b/>
          <w:color w:val="000000"/>
          <w:sz w:val="22"/>
          <w:szCs w:val="22"/>
        </w:rPr>
        <w:tab/>
        <w:t>Terrorism and Society</w:t>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t>3 crs</w:t>
      </w:r>
    </w:p>
    <w:p w14:paraId="54246C78" w14:textId="77777777" w:rsidR="0078799C" w:rsidRDefault="0078799C" w:rsidP="0078799C">
      <w:pPr>
        <w:autoSpaceDE w:val="0"/>
        <w:autoSpaceDN w:val="0"/>
        <w:adjustRightInd w:val="0"/>
        <w:rPr>
          <w:rFonts w:ascii="Cambria" w:hAnsi="Cambria"/>
          <w:color w:val="000000"/>
          <w:sz w:val="22"/>
          <w:szCs w:val="22"/>
        </w:rPr>
      </w:pPr>
      <w:r>
        <w:rPr>
          <w:rFonts w:ascii="Cambria" w:hAnsi="Cambria"/>
          <w:color w:val="000000"/>
          <w:sz w:val="22"/>
          <w:szCs w:val="22"/>
        </w:rPr>
        <w:t>Prerequisite:  CRJ 150</w:t>
      </w:r>
    </w:p>
    <w:p w14:paraId="1462290A" w14:textId="77777777" w:rsidR="0078799C" w:rsidRDefault="00C70175" w:rsidP="0078799C">
      <w:pPr>
        <w:autoSpaceDE w:val="0"/>
        <w:autoSpaceDN w:val="0"/>
        <w:adjustRightInd w:val="0"/>
        <w:rPr>
          <w:rFonts w:ascii="Cambria" w:hAnsi="Cambria"/>
          <w:color w:val="000000"/>
          <w:sz w:val="22"/>
          <w:szCs w:val="22"/>
        </w:rPr>
      </w:pPr>
      <w:r>
        <w:rPr>
          <w:rFonts w:ascii="Cambria" w:hAnsi="Cambria"/>
          <w:color w:val="000000"/>
          <w:sz w:val="22"/>
          <w:szCs w:val="22"/>
        </w:rPr>
        <w:t>70613</w:t>
      </w:r>
      <w:r>
        <w:rPr>
          <w:rFonts w:ascii="Cambria" w:hAnsi="Cambria"/>
          <w:color w:val="000000"/>
          <w:sz w:val="22"/>
          <w:szCs w:val="22"/>
        </w:rPr>
        <w:tab/>
      </w:r>
      <w:r>
        <w:rPr>
          <w:rFonts w:ascii="Cambria" w:hAnsi="Cambria"/>
          <w:color w:val="000000"/>
          <w:sz w:val="22"/>
          <w:szCs w:val="22"/>
        </w:rPr>
        <w:tab/>
      </w:r>
      <w:r w:rsidR="0078799C">
        <w:rPr>
          <w:rFonts w:ascii="Cambria" w:hAnsi="Cambria"/>
          <w:color w:val="000000"/>
          <w:sz w:val="22"/>
          <w:szCs w:val="22"/>
        </w:rPr>
        <w:tab/>
        <w:t>R 6:10pm – 9:00pm</w:t>
      </w:r>
      <w:r w:rsidR="0078799C">
        <w:rPr>
          <w:rFonts w:ascii="Cambria" w:hAnsi="Cambria"/>
          <w:color w:val="000000"/>
          <w:sz w:val="22"/>
          <w:szCs w:val="22"/>
        </w:rPr>
        <w:tab/>
      </w:r>
      <w:r w:rsidR="0078799C">
        <w:rPr>
          <w:rFonts w:ascii="Cambria" w:hAnsi="Cambria"/>
          <w:color w:val="000000"/>
          <w:sz w:val="22"/>
          <w:szCs w:val="22"/>
        </w:rPr>
        <w:tab/>
      </w:r>
      <w:r w:rsidR="0078799C">
        <w:rPr>
          <w:rFonts w:ascii="Cambria" w:hAnsi="Cambria"/>
          <w:color w:val="000000"/>
          <w:sz w:val="22"/>
          <w:szCs w:val="22"/>
        </w:rPr>
        <w:tab/>
      </w:r>
      <w:r w:rsidR="0078799C">
        <w:rPr>
          <w:rFonts w:ascii="Cambria" w:hAnsi="Cambria"/>
          <w:color w:val="000000"/>
          <w:sz w:val="22"/>
          <w:szCs w:val="22"/>
        </w:rPr>
        <w:tab/>
      </w:r>
      <w:r w:rsidR="0078799C">
        <w:rPr>
          <w:rFonts w:ascii="Cambria" w:hAnsi="Cambria"/>
          <w:color w:val="000000"/>
          <w:sz w:val="22"/>
          <w:szCs w:val="22"/>
        </w:rPr>
        <w:tab/>
        <w:t>Mulcahy, D.</w:t>
      </w:r>
    </w:p>
    <w:p w14:paraId="14CD1843" w14:textId="77777777" w:rsidR="0078799C" w:rsidRDefault="0078799C" w:rsidP="0078799C">
      <w:pPr>
        <w:autoSpaceDE w:val="0"/>
        <w:autoSpaceDN w:val="0"/>
        <w:adjustRightInd w:val="0"/>
        <w:rPr>
          <w:rFonts w:ascii="Cambria" w:hAnsi="Cambria"/>
          <w:color w:val="000000"/>
          <w:sz w:val="22"/>
          <w:szCs w:val="22"/>
        </w:rPr>
      </w:pPr>
    </w:p>
    <w:p w14:paraId="1B287B96" w14:textId="77777777" w:rsidR="0078799C" w:rsidRPr="00294843" w:rsidRDefault="0078799C" w:rsidP="0078799C">
      <w:pPr>
        <w:autoSpaceDE w:val="0"/>
        <w:autoSpaceDN w:val="0"/>
        <w:adjustRightInd w:val="0"/>
        <w:rPr>
          <w:rFonts w:ascii="Cambria" w:hAnsi="Cambria" w:cs="Arial"/>
          <w:sz w:val="22"/>
          <w:szCs w:val="22"/>
        </w:rPr>
      </w:pPr>
      <w:r w:rsidRPr="00361BB6">
        <w:rPr>
          <w:rFonts w:ascii="Cambria" w:hAnsi="Cambria" w:cs="Palatino Linotype"/>
          <w:b/>
          <w:bCs/>
          <w:sz w:val="22"/>
          <w:szCs w:val="22"/>
        </w:rPr>
        <w:t>Course Description</w:t>
      </w:r>
      <w:r w:rsidRPr="00062D25">
        <w:rPr>
          <w:rFonts w:ascii="Cambria" w:hAnsi="Cambria" w:cs="Palatino Linotype"/>
          <w:b/>
          <w:bCs/>
          <w:sz w:val="22"/>
          <w:szCs w:val="22"/>
        </w:rPr>
        <w:t xml:space="preserve">:   </w:t>
      </w:r>
      <w:r>
        <w:rPr>
          <w:rFonts w:ascii="Arial" w:hAnsi="Arial" w:cs="Arial"/>
          <w:color w:val="033769"/>
          <w:sz w:val="17"/>
          <w:szCs w:val="17"/>
        </w:rPr>
        <w:t> </w:t>
      </w:r>
      <w:r w:rsidRPr="00294843">
        <w:rPr>
          <w:rFonts w:ascii="Cambria" w:hAnsi="Cambria" w:cs="Arial"/>
          <w:sz w:val="22"/>
          <w:szCs w:val="22"/>
        </w:rPr>
        <w:t>This course is designed to inform students of the terrorist net- work operating in our society today. This study will include information on who the terrorists are and how they are recruited. The course study will also include some of the psychological impulses that cause them to commit outrages and how they are funded.</w:t>
      </w:r>
    </w:p>
    <w:p w14:paraId="7B19FAA3" w14:textId="77777777" w:rsidR="0078799C" w:rsidRPr="00294843" w:rsidRDefault="0078799C" w:rsidP="00F77067">
      <w:pPr>
        <w:autoSpaceDE w:val="0"/>
        <w:autoSpaceDN w:val="0"/>
        <w:adjustRightInd w:val="0"/>
        <w:rPr>
          <w:rFonts w:ascii="Cambria" w:hAnsi="Cambria"/>
          <w:sz w:val="22"/>
          <w:szCs w:val="22"/>
        </w:rPr>
      </w:pPr>
    </w:p>
    <w:p w14:paraId="2EB1348E" w14:textId="77777777" w:rsidR="00B92DCF" w:rsidRPr="006D2DE6" w:rsidRDefault="00B92DCF" w:rsidP="006D2DE6">
      <w:pPr>
        <w:jc w:val="both"/>
        <w:rPr>
          <w:rFonts w:ascii="Cambria" w:hAnsi="Cambria" w:cs="Palatino Linotype"/>
          <w:sz w:val="22"/>
          <w:szCs w:val="22"/>
        </w:rPr>
      </w:pPr>
      <w:r w:rsidRPr="00361BB6">
        <w:rPr>
          <w:rFonts w:ascii="Cambria" w:hAnsi="Cambria" w:cs="Palatino Linotype"/>
          <w:sz w:val="22"/>
          <w:szCs w:val="22"/>
        </w:rPr>
        <w:t>**</w:t>
      </w:r>
      <w:r w:rsidR="006D2DE6">
        <w:rPr>
          <w:rFonts w:ascii="Cambria" w:hAnsi="Cambria" w:cs="Palatino Linotype"/>
          <w:sz w:val="22"/>
          <w:szCs w:val="22"/>
        </w:rPr>
        <w:t>******************************</w:t>
      </w:r>
    </w:p>
    <w:p w14:paraId="5F39F072" w14:textId="77777777" w:rsidR="00B92DCF" w:rsidRDefault="006D2DE6" w:rsidP="00F77067">
      <w:pPr>
        <w:autoSpaceDE w:val="0"/>
        <w:autoSpaceDN w:val="0"/>
        <w:adjustRightInd w:val="0"/>
        <w:rPr>
          <w:rFonts w:ascii="Cambria" w:hAnsi="Cambria"/>
          <w:b/>
          <w:color w:val="000000"/>
          <w:sz w:val="22"/>
          <w:szCs w:val="22"/>
        </w:rPr>
      </w:pPr>
      <w:r w:rsidRPr="00A40C00">
        <w:rPr>
          <w:rFonts w:ascii="Cambria" w:hAnsi="Cambria"/>
          <w:b/>
          <w:color w:val="000000"/>
          <w:sz w:val="22"/>
          <w:szCs w:val="22"/>
        </w:rPr>
        <w:t>CIS 102 Y</w:t>
      </w:r>
      <w:r w:rsidR="008C0FA1">
        <w:rPr>
          <w:rFonts w:ascii="Cambria" w:hAnsi="Cambria"/>
          <w:b/>
          <w:color w:val="000000"/>
          <w:sz w:val="22"/>
          <w:szCs w:val="22"/>
        </w:rPr>
        <w:tab/>
        <w:t>Design Thinking and Innovation</w:t>
      </w:r>
      <w:r w:rsidR="008C0FA1">
        <w:rPr>
          <w:rFonts w:ascii="Cambria" w:hAnsi="Cambria"/>
          <w:b/>
          <w:color w:val="000000"/>
          <w:sz w:val="22"/>
          <w:szCs w:val="22"/>
        </w:rPr>
        <w:tab/>
      </w:r>
      <w:r w:rsidR="008C0FA1">
        <w:rPr>
          <w:rFonts w:ascii="Cambria" w:hAnsi="Cambria"/>
          <w:b/>
          <w:color w:val="000000"/>
          <w:sz w:val="22"/>
          <w:szCs w:val="22"/>
        </w:rPr>
        <w:tab/>
      </w:r>
      <w:r w:rsidR="008C0FA1">
        <w:rPr>
          <w:rFonts w:ascii="Cambria" w:hAnsi="Cambria"/>
          <w:b/>
          <w:color w:val="000000"/>
          <w:sz w:val="22"/>
          <w:szCs w:val="22"/>
        </w:rPr>
        <w:tab/>
      </w:r>
      <w:r w:rsidR="008C0FA1">
        <w:rPr>
          <w:rFonts w:ascii="Cambria" w:hAnsi="Cambria"/>
          <w:b/>
          <w:color w:val="000000"/>
          <w:sz w:val="22"/>
          <w:szCs w:val="22"/>
        </w:rPr>
        <w:tab/>
      </w:r>
      <w:r w:rsidR="008C0FA1">
        <w:rPr>
          <w:rFonts w:ascii="Cambria" w:hAnsi="Cambria"/>
          <w:b/>
          <w:color w:val="000000"/>
          <w:sz w:val="22"/>
          <w:szCs w:val="22"/>
        </w:rPr>
        <w:tab/>
      </w:r>
      <w:r w:rsidR="008C0FA1">
        <w:rPr>
          <w:rFonts w:ascii="Cambria" w:hAnsi="Cambria"/>
          <w:b/>
          <w:color w:val="000000"/>
          <w:sz w:val="22"/>
          <w:szCs w:val="22"/>
        </w:rPr>
        <w:tab/>
        <w:t>3 crs</w:t>
      </w:r>
    </w:p>
    <w:p w14:paraId="4CCA1C7B" w14:textId="77777777" w:rsidR="008C0FA1" w:rsidRDefault="008C0FA1" w:rsidP="00F77067">
      <w:pPr>
        <w:autoSpaceDE w:val="0"/>
        <w:autoSpaceDN w:val="0"/>
        <w:adjustRightInd w:val="0"/>
        <w:rPr>
          <w:rFonts w:ascii="Cambria" w:hAnsi="Cambria"/>
          <w:color w:val="000000"/>
          <w:sz w:val="22"/>
          <w:szCs w:val="22"/>
        </w:rPr>
      </w:pPr>
      <w:r>
        <w:rPr>
          <w:rFonts w:ascii="Cambria" w:hAnsi="Cambria"/>
          <w:color w:val="000000"/>
          <w:sz w:val="22"/>
          <w:szCs w:val="22"/>
        </w:rPr>
        <w:t>Area of Knowledge I</w:t>
      </w:r>
      <w:r w:rsidR="00F87D26">
        <w:rPr>
          <w:rFonts w:ascii="Cambria" w:hAnsi="Cambria"/>
          <w:color w:val="000000"/>
          <w:sz w:val="22"/>
          <w:szCs w:val="22"/>
        </w:rPr>
        <w:t>, Writing-enhanced</w:t>
      </w:r>
      <w:r w:rsidR="00F87D26">
        <w:rPr>
          <w:rFonts w:ascii="Cambria" w:hAnsi="Cambria"/>
          <w:color w:val="000000"/>
          <w:sz w:val="22"/>
          <w:szCs w:val="22"/>
        </w:rPr>
        <w:tab/>
      </w:r>
    </w:p>
    <w:p w14:paraId="00B37713" w14:textId="77777777" w:rsidR="008C0FA1" w:rsidRDefault="00C70175" w:rsidP="00F77067">
      <w:pPr>
        <w:autoSpaceDE w:val="0"/>
        <w:autoSpaceDN w:val="0"/>
        <w:adjustRightInd w:val="0"/>
        <w:rPr>
          <w:rFonts w:ascii="Cambria" w:hAnsi="Cambria"/>
          <w:color w:val="000000"/>
          <w:sz w:val="22"/>
          <w:szCs w:val="22"/>
        </w:rPr>
      </w:pPr>
      <w:r>
        <w:rPr>
          <w:rFonts w:ascii="Cambria" w:hAnsi="Cambria"/>
          <w:color w:val="000000"/>
          <w:sz w:val="22"/>
          <w:szCs w:val="22"/>
        </w:rPr>
        <w:t>73452</w:t>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t>T</w:t>
      </w:r>
      <w:r w:rsidR="008C0FA1">
        <w:rPr>
          <w:rFonts w:ascii="Cambria" w:hAnsi="Cambria"/>
          <w:color w:val="000000"/>
          <w:sz w:val="22"/>
          <w:szCs w:val="22"/>
        </w:rPr>
        <w:t xml:space="preserve"> </w:t>
      </w:r>
      <w:r>
        <w:rPr>
          <w:rFonts w:ascii="Cambria" w:hAnsi="Cambria"/>
          <w:color w:val="000000"/>
          <w:sz w:val="22"/>
          <w:szCs w:val="22"/>
        </w:rPr>
        <w:t>12:15pm – 2:15</w:t>
      </w:r>
      <w:r w:rsidR="008C0FA1">
        <w:rPr>
          <w:rFonts w:ascii="Cambria" w:hAnsi="Cambria"/>
          <w:color w:val="000000"/>
          <w:sz w:val="22"/>
          <w:szCs w:val="22"/>
        </w:rPr>
        <w:t>pm</w:t>
      </w:r>
      <w:r w:rsidR="00F87D26">
        <w:rPr>
          <w:rFonts w:ascii="Cambria" w:hAnsi="Cambria"/>
          <w:color w:val="000000"/>
          <w:sz w:val="22"/>
          <w:szCs w:val="22"/>
        </w:rPr>
        <w:tab/>
      </w:r>
      <w:r w:rsidR="00F87D26">
        <w:rPr>
          <w:rFonts w:ascii="Cambria" w:hAnsi="Cambria"/>
          <w:color w:val="000000"/>
          <w:sz w:val="22"/>
          <w:szCs w:val="22"/>
        </w:rPr>
        <w:tab/>
      </w:r>
      <w:r w:rsidR="00F87D26">
        <w:rPr>
          <w:rFonts w:ascii="Cambria" w:hAnsi="Cambria"/>
          <w:color w:val="000000"/>
          <w:sz w:val="22"/>
          <w:szCs w:val="22"/>
        </w:rPr>
        <w:tab/>
      </w:r>
      <w:r w:rsidR="00F87D26">
        <w:rPr>
          <w:rFonts w:ascii="Cambria" w:hAnsi="Cambria"/>
          <w:color w:val="000000"/>
          <w:sz w:val="22"/>
          <w:szCs w:val="22"/>
        </w:rPr>
        <w:tab/>
      </w:r>
      <w:r w:rsidR="00F87D26">
        <w:rPr>
          <w:rFonts w:ascii="Cambria" w:hAnsi="Cambria"/>
          <w:color w:val="000000"/>
          <w:sz w:val="22"/>
          <w:szCs w:val="22"/>
        </w:rPr>
        <w:tab/>
        <w:t>Lawler, J.</w:t>
      </w:r>
    </w:p>
    <w:p w14:paraId="7FEBC5F3" w14:textId="77777777" w:rsidR="008C0FA1" w:rsidRDefault="008C0FA1" w:rsidP="00F77067">
      <w:pPr>
        <w:autoSpaceDE w:val="0"/>
        <w:autoSpaceDN w:val="0"/>
        <w:adjustRightInd w:val="0"/>
        <w:rPr>
          <w:rFonts w:ascii="Cambria" w:hAnsi="Cambria"/>
          <w:color w:val="000000"/>
          <w:sz w:val="22"/>
          <w:szCs w:val="22"/>
        </w:rPr>
      </w:pPr>
    </w:p>
    <w:p w14:paraId="1316085F" w14:textId="77777777" w:rsidR="008C0FA1" w:rsidRPr="00294843" w:rsidRDefault="008C0FA1" w:rsidP="00F77067">
      <w:pPr>
        <w:autoSpaceDE w:val="0"/>
        <w:autoSpaceDN w:val="0"/>
        <w:adjustRightInd w:val="0"/>
        <w:rPr>
          <w:rFonts w:ascii="Cambria" w:hAnsi="Cambria"/>
          <w:sz w:val="22"/>
          <w:szCs w:val="22"/>
        </w:rPr>
      </w:pPr>
      <w:r w:rsidRPr="00361BB6">
        <w:rPr>
          <w:rFonts w:ascii="Cambria" w:hAnsi="Cambria" w:cs="Palatino Linotype"/>
          <w:b/>
          <w:bCs/>
          <w:sz w:val="22"/>
          <w:szCs w:val="22"/>
        </w:rPr>
        <w:t>Course Description</w:t>
      </w:r>
      <w:r w:rsidRPr="00062D25">
        <w:rPr>
          <w:rFonts w:ascii="Cambria" w:hAnsi="Cambria" w:cs="Palatino Linotype"/>
          <w:b/>
          <w:bCs/>
          <w:sz w:val="22"/>
          <w:szCs w:val="22"/>
        </w:rPr>
        <w:t xml:space="preserve">:   </w:t>
      </w:r>
      <w:r w:rsidRPr="00294843">
        <w:rPr>
          <w:rFonts w:ascii="Cambria" w:hAnsi="Cambria" w:cs="Arial"/>
          <w:sz w:val="22"/>
          <w:szCs w:val="22"/>
        </w:rPr>
        <w:t>This project-based learning course (PBL) introduces students to innovation and problem solving through the use of the design thinking framework . The course is designed as a corner stone experience for students in their first or second year at Pace University and is open to all undergraduate majors. The course project(s) consist of problems posed by industry clients. Project clients may include non-profit or for-profit organizations. Project deliverables include a mid and end of semester presentation, an electronic or physical product prototype, and written project reflection reports.</w:t>
      </w:r>
    </w:p>
    <w:p w14:paraId="4F4BE4BA" w14:textId="77777777" w:rsidR="00B92DCF" w:rsidRPr="00294843" w:rsidRDefault="00B92DCF" w:rsidP="00F77067">
      <w:pPr>
        <w:autoSpaceDE w:val="0"/>
        <w:autoSpaceDN w:val="0"/>
        <w:adjustRightInd w:val="0"/>
        <w:rPr>
          <w:rFonts w:ascii="Cambria" w:hAnsi="Cambria"/>
          <w:b/>
          <w:sz w:val="22"/>
          <w:szCs w:val="22"/>
        </w:rPr>
      </w:pPr>
    </w:p>
    <w:p w14:paraId="2D928099" w14:textId="77777777" w:rsidR="00F77067" w:rsidRPr="00361BB6" w:rsidRDefault="00F77067" w:rsidP="00F77067">
      <w:pPr>
        <w:autoSpaceDE w:val="0"/>
        <w:autoSpaceDN w:val="0"/>
        <w:adjustRightInd w:val="0"/>
        <w:rPr>
          <w:rFonts w:ascii="Cambria" w:hAnsi="Cambria"/>
          <w:color w:val="000000"/>
          <w:sz w:val="22"/>
          <w:szCs w:val="22"/>
        </w:rPr>
      </w:pPr>
      <w:r w:rsidRPr="00361BB6">
        <w:rPr>
          <w:rFonts w:ascii="Cambria" w:hAnsi="Cambria"/>
          <w:color w:val="000000"/>
          <w:sz w:val="22"/>
          <w:szCs w:val="22"/>
        </w:rPr>
        <w:t>**********************************</w:t>
      </w:r>
    </w:p>
    <w:p w14:paraId="685C3CEE" w14:textId="77777777" w:rsidR="00E23542" w:rsidRDefault="00E23542" w:rsidP="00EC3D6A">
      <w:pPr>
        <w:autoSpaceDE w:val="0"/>
        <w:autoSpaceDN w:val="0"/>
        <w:adjustRightInd w:val="0"/>
        <w:rPr>
          <w:rFonts w:ascii="Cambria" w:hAnsi="Cambria"/>
          <w:b/>
          <w:color w:val="000000"/>
          <w:sz w:val="22"/>
          <w:szCs w:val="22"/>
        </w:rPr>
      </w:pPr>
      <w:r>
        <w:rPr>
          <w:rFonts w:ascii="Cambria" w:hAnsi="Cambria"/>
          <w:b/>
          <w:color w:val="000000"/>
          <w:sz w:val="22"/>
          <w:szCs w:val="22"/>
        </w:rPr>
        <w:t>CS 241</w:t>
      </w:r>
      <w:r>
        <w:rPr>
          <w:rFonts w:ascii="Cambria" w:hAnsi="Cambria"/>
          <w:b/>
          <w:color w:val="000000"/>
          <w:sz w:val="22"/>
          <w:szCs w:val="22"/>
        </w:rPr>
        <w:tab/>
      </w:r>
      <w:r>
        <w:rPr>
          <w:rFonts w:ascii="Cambria" w:hAnsi="Cambria"/>
          <w:b/>
          <w:color w:val="000000"/>
          <w:sz w:val="22"/>
          <w:szCs w:val="22"/>
        </w:rPr>
        <w:tab/>
        <w:t>Data Structure/Algorithms</w:t>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t>4 crs</w:t>
      </w:r>
    </w:p>
    <w:p w14:paraId="359A5E03" w14:textId="77777777" w:rsidR="00E23542" w:rsidRPr="00E23542" w:rsidRDefault="00C70175" w:rsidP="00EC3D6A">
      <w:pPr>
        <w:autoSpaceDE w:val="0"/>
        <w:autoSpaceDN w:val="0"/>
        <w:adjustRightInd w:val="0"/>
        <w:rPr>
          <w:rFonts w:ascii="Cambria" w:hAnsi="Cambria"/>
          <w:color w:val="000000"/>
          <w:sz w:val="22"/>
          <w:szCs w:val="22"/>
        </w:rPr>
      </w:pPr>
      <w:r>
        <w:rPr>
          <w:rFonts w:ascii="Cambria" w:hAnsi="Cambria"/>
          <w:color w:val="000000"/>
          <w:sz w:val="22"/>
          <w:szCs w:val="22"/>
        </w:rPr>
        <w:t>73594</w:t>
      </w:r>
      <w:r>
        <w:rPr>
          <w:rFonts w:ascii="Cambria" w:hAnsi="Cambria"/>
          <w:color w:val="000000"/>
          <w:sz w:val="22"/>
          <w:szCs w:val="22"/>
        </w:rPr>
        <w:tab/>
      </w:r>
      <w:r w:rsidR="00E23542">
        <w:rPr>
          <w:rFonts w:ascii="Cambria" w:hAnsi="Cambria"/>
          <w:color w:val="000000"/>
          <w:sz w:val="22"/>
          <w:szCs w:val="22"/>
        </w:rPr>
        <w:tab/>
      </w:r>
      <w:r w:rsidR="00E23542">
        <w:rPr>
          <w:rFonts w:ascii="Cambria" w:hAnsi="Cambria"/>
          <w:color w:val="000000"/>
          <w:sz w:val="22"/>
          <w:szCs w:val="22"/>
        </w:rPr>
        <w:tab/>
        <w:t>TR 2:25pm – 4:25pm</w:t>
      </w:r>
      <w:r w:rsidR="00E23542">
        <w:rPr>
          <w:rFonts w:ascii="Cambria" w:hAnsi="Cambria"/>
          <w:color w:val="000000"/>
          <w:sz w:val="22"/>
          <w:szCs w:val="22"/>
        </w:rPr>
        <w:tab/>
      </w:r>
      <w:r w:rsidR="00E23542">
        <w:rPr>
          <w:rFonts w:ascii="Cambria" w:hAnsi="Cambria"/>
          <w:color w:val="000000"/>
          <w:sz w:val="22"/>
          <w:szCs w:val="22"/>
        </w:rPr>
        <w:tab/>
      </w:r>
      <w:r w:rsidR="00E23542">
        <w:rPr>
          <w:rFonts w:ascii="Cambria" w:hAnsi="Cambria"/>
          <w:color w:val="000000"/>
          <w:sz w:val="22"/>
          <w:szCs w:val="22"/>
        </w:rPr>
        <w:tab/>
      </w:r>
      <w:r w:rsidR="00E23542">
        <w:rPr>
          <w:rFonts w:ascii="Cambria" w:hAnsi="Cambria"/>
          <w:color w:val="000000"/>
          <w:sz w:val="22"/>
          <w:szCs w:val="22"/>
        </w:rPr>
        <w:tab/>
      </w:r>
    </w:p>
    <w:p w14:paraId="7E1573F9" w14:textId="77777777" w:rsidR="00E23542" w:rsidRPr="00E23542" w:rsidRDefault="00E23542" w:rsidP="00EC3D6A">
      <w:pPr>
        <w:autoSpaceDE w:val="0"/>
        <w:autoSpaceDN w:val="0"/>
        <w:adjustRightInd w:val="0"/>
        <w:rPr>
          <w:rFonts w:ascii="Cambria" w:hAnsi="Cambria"/>
          <w:color w:val="000000"/>
          <w:sz w:val="22"/>
          <w:szCs w:val="22"/>
        </w:rPr>
      </w:pPr>
    </w:p>
    <w:p w14:paraId="180F2453" w14:textId="77777777" w:rsidR="00E23542" w:rsidRPr="00D92176" w:rsidRDefault="00E23542" w:rsidP="00EC3D6A">
      <w:pPr>
        <w:autoSpaceDE w:val="0"/>
        <w:autoSpaceDN w:val="0"/>
        <w:adjustRightInd w:val="0"/>
        <w:rPr>
          <w:rFonts w:ascii="Cambria" w:hAnsi="Cambria" w:cs="Palatino Linotype"/>
          <w:b/>
          <w:bCs/>
          <w:sz w:val="22"/>
          <w:szCs w:val="22"/>
        </w:rPr>
      </w:pPr>
      <w:r w:rsidRPr="00361BB6">
        <w:rPr>
          <w:rFonts w:ascii="Cambria" w:hAnsi="Cambria" w:cs="Palatino Linotype"/>
          <w:b/>
          <w:bCs/>
          <w:sz w:val="22"/>
          <w:szCs w:val="22"/>
        </w:rPr>
        <w:t>Course Description</w:t>
      </w:r>
      <w:r>
        <w:rPr>
          <w:rFonts w:ascii="Cambria" w:hAnsi="Cambria" w:cs="Palatino Linotype"/>
          <w:b/>
          <w:bCs/>
          <w:sz w:val="22"/>
          <w:szCs w:val="22"/>
        </w:rPr>
        <w:t xml:space="preserve">:  </w:t>
      </w:r>
      <w:r w:rsidR="00C70175" w:rsidRPr="00D92176">
        <w:rPr>
          <w:rFonts w:ascii="Cambria" w:hAnsi="Cambria" w:cs="Segoe UI"/>
          <w:color w:val="212529"/>
          <w:sz w:val="22"/>
          <w:szCs w:val="22"/>
          <w:shd w:val="clear" w:color="auto" w:fill="FFFFFF"/>
        </w:rPr>
        <w:t>Concepts of abstract data types (ADT) including stack, queue, priority queue, hash table, and binary search tree. Problem-Solving with the ADTs. Tradeoffs of ADT implementation with arrays and linked lists. Basic sorting and searching algorithms. Algorithm run-time analysis.</w:t>
      </w:r>
    </w:p>
    <w:p w14:paraId="17F14A37" w14:textId="77777777" w:rsidR="00E23542" w:rsidRDefault="00E23542" w:rsidP="00EC3D6A">
      <w:pPr>
        <w:autoSpaceDE w:val="0"/>
        <w:autoSpaceDN w:val="0"/>
        <w:adjustRightInd w:val="0"/>
        <w:rPr>
          <w:rFonts w:ascii="Cambria" w:hAnsi="Cambria"/>
          <w:b/>
          <w:color w:val="000000"/>
          <w:sz w:val="22"/>
          <w:szCs w:val="22"/>
        </w:rPr>
      </w:pPr>
    </w:p>
    <w:p w14:paraId="1EB8CD17" w14:textId="77777777" w:rsidR="00E23542" w:rsidRPr="00361BB6" w:rsidRDefault="00E23542" w:rsidP="00E23542">
      <w:pPr>
        <w:autoSpaceDE w:val="0"/>
        <w:autoSpaceDN w:val="0"/>
        <w:adjustRightInd w:val="0"/>
        <w:rPr>
          <w:rFonts w:ascii="Cambria" w:hAnsi="Cambria"/>
          <w:color w:val="000000"/>
          <w:sz w:val="22"/>
          <w:szCs w:val="22"/>
        </w:rPr>
      </w:pPr>
      <w:r w:rsidRPr="00361BB6">
        <w:rPr>
          <w:rFonts w:ascii="Cambria" w:hAnsi="Cambria"/>
          <w:color w:val="000000"/>
          <w:sz w:val="22"/>
          <w:szCs w:val="22"/>
        </w:rPr>
        <w:t>**********************************</w:t>
      </w:r>
    </w:p>
    <w:p w14:paraId="32A0AC2B" w14:textId="77777777" w:rsidR="00E23542" w:rsidRDefault="00C70175" w:rsidP="00EC3D6A">
      <w:pPr>
        <w:autoSpaceDE w:val="0"/>
        <w:autoSpaceDN w:val="0"/>
        <w:adjustRightInd w:val="0"/>
        <w:rPr>
          <w:rFonts w:ascii="Cambria" w:hAnsi="Cambria"/>
          <w:b/>
          <w:color w:val="000000"/>
          <w:sz w:val="22"/>
          <w:szCs w:val="22"/>
        </w:rPr>
      </w:pPr>
      <w:r>
        <w:rPr>
          <w:rFonts w:ascii="Cambria" w:hAnsi="Cambria"/>
          <w:b/>
          <w:color w:val="000000"/>
          <w:sz w:val="22"/>
          <w:szCs w:val="22"/>
        </w:rPr>
        <w:t>COS 113</w:t>
      </w:r>
      <w:r w:rsidR="00E23542">
        <w:rPr>
          <w:rFonts w:ascii="Cambria" w:hAnsi="Cambria"/>
          <w:b/>
          <w:color w:val="000000"/>
          <w:sz w:val="22"/>
          <w:szCs w:val="22"/>
        </w:rPr>
        <w:tab/>
      </w:r>
      <w:r>
        <w:rPr>
          <w:rFonts w:ascii="Cambria" w:hAnsi="Cambria"/>
          <w:b/>
          <w:color w:val="000000"/>
          <w:sz w:val="22"/>
          <w:szCs w:val="22"/>
        </w:rPr>
        <w:t>Media, Culture and Society</w:t>
      </w:r>
      <w:r w:rsidR="00E23542">
        <w:rPr>
          <w:rFonts w:ascii="Cambria" w:hAnsi="Cambria"/>
          <w:b/>
          <w:color w:val="000000"/>
          <w:sz w:val="22"/>
          <w:szCs w:val="22"/>
        </w:rPr>
        <w:tab/>
      </w:r>
      <w:r w:rsidR="00E23542">
        <w:rPr>
          <w:rFonts w:ascii="Cambria" w:hAnsi="Cambria"/>
          <w:b/>
          <w:color w:val="000000"/>
          <w:sz w:val="22"/>
          <w:szCs w:val="22"/>
        </w:rPr>
        <w:tab/>
      </w:r>
      <w:r w:rsidR="00E23542">
        <w:rPr>
          <w:rFonts w:ascii="Cambria" w:hAnsi="Cambria"/>
          <w:b/>
          <w:color w:val="000000"/>
          <w:sz w:val="22"/>
          <w:szCs w:val="22"/>
        </w:rPr>
        <w:tab/>
      </w:r>
      <w:r w:rsidR="00E23542">
        <w:rPr>
          <w:rFonts w:ascii="Cambria" w:hAnsi="Cambria"/>
          <w:b/>
          <w:color w:val="000000"/>
          <w:sz w:val="22"/>
          <w:szCs w:val="22"/>
        </w:rPr>
        <w:tab/>
      </w:r>
      <w:r w:rsidR="00E23542">
        <w:rPr>
          <w:rFonts w:ascii="Cambria" w:hAnsi="Cambria"/>
          <w:b/>
          <w:color w:val="000000"/>
          <w:sz w:val="22"/>
          <w:szCs w:val="22"/>
        </w:rPr>
        <w:tab/>
        <w:t>3 crs</w:t>
      </w:r>
    </w:p>
    <w:p w14:paraId="58F9CC08" w14:textId="77777777" w:rsidR="002C18E3" w:rsidRDefault="002C18E3" w:rsidP="00EC3D6A">
      <w:pPr>
        <w:autoSpaceDE w:val="0"/>
        <w:autoSpaceDN w:val="0"/>
        <w:adjustRightInd w:val="0"/>
        <w:rPr>
          <w:rFonts w:ascii="Cambria" w:hAnsi="Cambria"/>
          <w:color w:val="000000"/>
          <w:sz w:val="22"/>
          <w:szCs w:val="22"/>
        </w:rPr>
      </w:pPr>
    </w:p>
    <w:p w14:paraId="021523A7" w14:textId="77777777" w:rsidR="00C70175" w:rsidRDefault="00C70175" w:rsidP="00EC3D6A">
      <w:pPr>
        <w:autoSpaceDE w:val="0"/>
        <w:autoSpaceDN w:val="0"/>
        <w:adjustRightInd w:val="0"/>
        <w:rPr>
          <w:rFonts w:ascii="Cambria" w:hAnsi="Cambria"/>
          <w:color w:val="000000"/>
          <w:sz w:val="22"/>
          <w:szCs w:val="22"/>
        </w:rPr>
      </w:pPr>
    </w:p>
    <w:p w14:paraId="000581DB" w14:textId="77777777" w:rsidR="00C70175" w:rsidRPr="00D92176" w:rsidRDefault="002C18E3" w:rsidP="00EC3D6A">
      <w:pPr>
        <w:autoSpaceDE w:val="0"/>
        <w:autoSpaceDN w:val="0"/>
        <w:adjustRightInd w:val="0"/>
        <w:rPr>
          <w:rFonts w:ascii="Cambria" w:hAnsi="Cambria" w:cs="Segoe UI"/>
          <w:color w:val="212529"/>
          <w:sz w:val="22"/>
          <w:szCs w:val="22"/>
          <w:shd w:val="clear" w:color="auto" w:fill="FFFFFF"/>
        </w:rPr>
      </w:pPr>
      <w:r w:rsidRPr="0080117B">
        <w:rPr>
          <w:rStyle w:val="Strong"/>
          <w:rFonts w:ascii="Cambria" w:hAnsi="Cambria" w:cs="Segoe UI"/>
          <w:color w:val="212529"/>
          <w:sz w:val="22"/>
          <w:szCs w:val="22"/>
          <w:shd w:val="clear" w:color="auto" w:fill="FFFFFF"/>
        </w:rPr>
        <w:t>Course Description:</w:t>
      </w:r>
      <w:r w:rsidRPr="0080117B">
        <w:rPr>
          <w:rFonts w:ascii="Cambria" w:hAnsi="Cambria" w:cs="Segoe UI"/>
          <w:color w:val="212529"/>
          <w:sz w:val="22"/>
          <w:szCs w:val="22"/>
          <w:shd w:val="clear" w:color="auto" w:fill="FFFFFF"/>
        </w:rPr>
        <w:t> </w:t>
      </w:r>
      <w:r w:rsidR="00C70175" w:rsidRPr="00D92176">
        <w:rPr>
          <w:rFonts w:ascii="Cambria" w:hAnsi="Cambria" w:cs="Segoe UI"/>
          <w:color w:val="212529"/>
          <w:sz w:val="22"/>
          <w:szCs w:val="22"/>
          <w:shd w:val="clear" w:color="auto" w:fill="FFFFFF"/>
        </w:rPr>
        <w:t>This course addresses the linkages between media, culture and society as they relate to the discourses of modernity and cultural globalization, aesthetics, consumption and markets. We will attempt to understand from a trans-disciplinary perspective the categories of media, culture and society in the context of representations of women and immigrants in the media, the construction of self in the age of new media, and the impact of media digitization, to name a few themes. We will also critically examine the history of media theory and trace the philosophical debates that have characterized the discipline of media studies and its elaboration of fostering communally oriented dialogue, creation of new cultural forms and the changing face of modernity.</w:t>
      </w:r>
    </w:p>
    <w:p w14:paraId="6E536D46" w14:textId="77777777" w:rsidR="00E23542" w:rsidRDefault="00E23542" w:rsidP="00EC3D6A">
      <w:pPr>
        <w:autoSpaceDE w:val="0"/>
        <w:autoSpaceDN w:val="0"/>
        <w:adjustRightInd w:val="0"/>
        <w:rPr>
          <w:rFonts w:ascii="Cambria" w:hAnsi="Cambria"/>
          <w:b/>
          <w:color w:val="000000"/>
          <w:sz w:val="22"/>
          <w:szCs w:val="22"/>
        </w:rPr>
      </w:pP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r>
        <w:rPr>
          <w:rFonts w:ascii="Cambria" w:hAnsi="Cambria"/>
          <w:b/>
          <w:color w:val="000000"/>
          <w:sz w:val="22"/>
          <w:szCs w:val="22"/>
        </w:rPr>
        <w:tab/>
      </w:r>
    </w:p>
    <w:p w14:paraId="1194088B" w14:textId="77777777" w:rsidR="00E23542" w:rsidRPr="00E23542" w:rsidRDefault="00E23542" w:rsidP="00EC3D6A">
      <w:pPr>
        <w:autoSpaceDE w:val="0"/>
        <w:autoSpaceDN w:val="0"/>
        <w:adjustRightInd w:val="0"/>
        <w:rPr>
          <w:rFonts w:ascii="Cambria" w:hAnsi="Cambria"/>
          <w:color w:val="000000"/>
          <w:sz w:val="22"/>
          <w:szCs w:val="22"/>
        </w:rPr>
      </w:pPr>
      <w:r w:rsidRPr="00E23542">
        <w:rPr>
          <w:rFonts w:ascii="Cambria" w:hAnsi="Cambria"/>
          <w:color w:val="000000"/>
          <w:sz w:val="22"/>
          <w:szCs w:val="22"/>
        </w:rPr>
        <w:t>*******************************</w:t>
      </w:r>
      <w:r>
        <w:rPr>
          <w:rFonts w:ascii="Cambria" w:hAnsi="Cambria"/>
          <w:color w:val="000000"/>
          <w:sz w:val="22"/>
          <w:szCs w:val="22"/>
        </w:rPr>
        <w:t>**</w:t>
      </w:r>
    </w:p>
    <w:p w14:paraId="771877C3" w14:textId="77777777" w:rsidR="00EC3D6A" w:rsidRPr="00361BB6" w:rsidRDefault="00EC3D6A" w:rsidP="00EC3D6A">
      <w:pPr>
        <w:autoSpaceDE w:val="0"/>
        <w:autoSpaceDN w:val="0"/>
        <w:adjustRightInd w:val="0"/>
        <w:rPr>
          <w:rFonts w:ascii="Cambria" w:hAnsi="Cambria"/>
          <w:b/>
          <w:color w:val="000000"/>
          <w:sz w:val="22"/>
          <w:szCs w:val="22"/>
        </w:rPr>
      </w:pPr>
      <w:r w:rsidRPr="00361BB6">
        <w:rPr>
          <w:rFonts w:ascii="Cambria" w:hAnsi="Cambria"/>
          <w:b/>
          <w:color w:val="000000"/>
          <w:sz w:val="22"/>
          <w:szCs w:val="22"/>
        </w:rPr>
        <w:t xml:space="preserve">ECO 381 </w:t>
      </w:r>
      <w:r w:rsidRPr="00361BB6">
        <w:rPr>
          <w:rFonts w:ascii="Cambria" w:hAnsi="Cambria"/>
          <w:b/>
          <w:color w:val="000000"/>
          <w:sz w:val="22"/>
          <w:szCs w:val="22"/>
        </w:rPr>
        <w:tab/>
        <w:t>Applied Game Theory</w:t>
      </w:r>
      <w:r w:rsidRPr="00361BB6">
        <w:rPr>
          <w:rFonts w:ascii="Cambria" w:hAnsi="Cambria"/>
          <w:b/>
          <w:color w:val="000000"/>
          <w:sz w:val="22"/>
          <w:szCs w:val="22"/>
        </w:rPr>
        <w:tab/>
      </w:r>
      <w:r w:rsidRPr="00361BB6">
        <w:rPr>
          <w:rFonts w:ascii="Cambria" w:hAnsi="Cambria"/>
          <w:b/>
          <w:color w:val="000000"/>
          <w:sz w:val="22"/>
          <w:szCs w:val="22"/>
        </w:rPr>
        <w:tab/>
      </w:r>
      <w:r w:rsidRPr="00361BB6">
        <w:rPr>
          <w:rFonts w:ascii="Cambria" w:hAnsi="Cambria"/>
          <w:b/>
          <w:color w:val="000000"/>
          <w:sz w:val="22"/>
          <w:szCs w:val="22"/>
        </w:rPr>
        <w:tab/>
      </w:r>
      <w:r w:rsidRPr="00361BB6">
        <w:rPr>
          <w:rFonts w:ascii="Cambria" w:hAnsi="Cambria"/>
          <w:b/>
          <w:color w:val="000000"/>
          <w:sz w:val="22"/>
          <w:szCs w:val="22"/>
        </w:rPr>
        <w:tab/>
      </w:r>
      <w:r w:rsidRPr="00361BB6">
        <w:rPr>
          <w:rFonts w:ascii="Cambria" w:hAnsi="Cambria"/>
          <w:b/>
          <w:color w:val="000000"/>
          <w:sz w:val="22"/>
          <w:szCs w:val="22"/>
        </w:rPr>
        <w:tab/>
      </w:r>
      <w:r w:rsidRPr="00361BB6">
        <w:rPr>
          <w:rFonts w:ascii="Cambria" w:hAnsi="Cambria"/>
          <w:b/>
          <w:color w:val="000000"/>
          <w:sz w:val="22"/>
          <w:szCs w:val="22"/>
        </w:rPr>
        <w:tab/>
      </w:r>
      <w:r w:rsidRPr="00361BB6">
        <w:rPr>
          <w:rFonts w:ascii="Cambria" w:hAnsi="Cambria"/>
          <w:b/>
          <w:color w:val="000000"/>
          <w:sz w:val="22"/>
          <w:szCs w:val="22"/>
        </w:rPr>
        <w:tab/>
        <w:t>3 crs</w:t>
      </w:r>
    </w:p>
    <w:p w14:paraId="00B767AF" w14:textId="77777777" w:rsidR="00EC3D6A" w:rsidRPr="00361BB6" w:rsidRDefault="00EC3D6A" w:rsidP="00EC3D6A">
      <w:pPr>
        <w:autoSpaceDE w:val="0"/>
        <w:autoSpaceDN w:val="0"/>
        <w:adjustRightInd w:val="0"/>
        <w:rPr>
          <w:rFonts w:ascii="Cambria" w:hAnsi="Cambria"/>
          <w:color w:val="000000"/>
          <w:sz w:val="22"/>
          <w:szCs w:val="22"/>
        </w:rPr>
      </w:pPr>
      <w:r w:rsidRPr="00361BB6">
        <w:rPr>
          <w:rFonts w:ascii="Cambria" w:hAnsi="Cambria"/>
          <w:color w:val="000000"/>
          <w:sz w:val="22"/>
          <w:szCs w:val="22"/>
        </w:rPr>
        <w:t>Prerequisite:  ECO 105 or 106</w:t>
      </w:r>
    </w:p>
    <w:p w14:paraId="17115129" w14:textId="77777777" w:rsidR="00EC3D6A" w:rsidRDefault="00226F22" w:rsidP="00EC3D6A">
      <w:pPr>
        <w:autoSpaceDE w:val="0"/>
        <w:autoSpaceDN w:val="0"/>
        <w:adjustRightInd w:val="0"/>
        <w:rPr>
          <w:rFonts w:ascii="Cambria" w:hAnsi="Cambria"/>
          <w:color w:val="000000"/>
          <w:sz w:val="22"/>
          <w:szCs w:val="22"/>
        </w:rPr>
      </w:pPr>
      <w:r>
        <w:rPr>
          <w:rFonts w:ascii="Cambria" w:hAnsi="Cambria"/>
          <w:color w:val="000000"/>
          <w:sz w:val="22"/>
          <w:szCs w:val="22"/>
        </w:rPr>
        <w:t>70967</w:t>
      </w:r>
      <w:r>
        <w:rPr>
          <w:rFonts w:ascii="Cambria" w:hAnsi="Cambria"/>
          <w:color w:val="000000"/>
          <w:sz w:val="22"/>
          <w:szCs w:val="22"/>
        </w:rPr>
        <w:tab/>
      </w:r>
      <w:r w:rsidR="009B56AF">
        <w:rPr>
          <w:rFonts w:ascii="Cambria" w:hAnsi="Cambria"/>
          <w:color w:val="000000"/>
          <w:sz w:val="22"/>
          <w:szCs w:val="22"/>
        </w:rPr>
        <w:tab/>
      </w:r>
      <w:r w:rsidR="00EF4A9C">
        <w:rPr>
          <w:rFonts w:ascii="Cambria" w:hAnsi="Cambria"/>
          <w:color w:val="000000"/>
          <w:sz w:val="22"/>
          <w:szCs w:val="22"/>
        </w:rPr>
        <w:tab/>
      </w:r>
      <w:r w:rsidR="00EC3D6A" w:rsidRPr="00361BB6">
        <w:rPr>
          <w:rFonts w:ascii="Cambria" w:hAnsi="Cambria"/>
          <w:color w:val="000000"/>
          <w:sz w:val="22"/>
          <w:szCs w:val="22"/>
        </w:rPr>
        <w:t>R 6:10pm – 9:00pm</w:t>
      </w:r>
      <w:r w:rsidR="00EC3D6A" w:rsidRPr="00361BB6">
        <w:rPr>
          <w:rFonts w:ascii="Cambria" w:hAnsi="Cambria"/>
          <w:color w:val="000000"/>
          <w:sz w:val="22"/>
          <w:szCs w:val="22"/>
        </w:rPr>
        <w:tab/>
      </w:r>
      <w:r w:rsidR="00EC3D6A" w:rsidRPr="00361BB6">
        <w:rPr>
          <w:rFonts w:ascii="Cambria" w:hAnsi="Cambria"/>
          <w:color w:val="000000"/>
          <w:sz w:val="22"/>
          <w:szCs w:val="22"/>
        </w:rPr>
        <w:tab/>
      </w:r>
      <w:r w:rsidR="00EC3D6A" w:rsidRPr="00361BB6">
        <w:rPr>
          <w:rFonts w:ascii="Cambria" w:hAnsi="Cambria"/>
          <w:color w:val="000000"/>
          <w:sz w:val="22"/>
          <w:szCs w:val="22"/>
        </w:rPr>
        <w:tab/>
      </w:r>
      <w:r w:rsidR="00EC3D6A" w:rsidRPr="00361BB6">
        <w:rPr>
          <w:rFonts w:ascii="Cambria" w:hAnsi="Cambria"/>
          <w:color w:val="000000"/>
          <w:sz w:val="22"/>
          <w:szCs w:val="22"/>
        </w:rPr>
        <w:tab/>
      </w:r>
      <w:r w:rsidR="00EF4A9C">
        <w:rPr>
          <w:rFonts w:ascii="Cambria" w:hAnsi="Cambria"/>
          <w:color w:val="000000"/>
          <w:sz w:val="22"/>
          <w:szCs w:val="22"/>
        </w:rPr>
        <w:tab/>
      </w:r>
      <w:r w:rsidR="00EC3D6A" w:rsidRPr="00361BB6">
        <w:rPr>
          <w:rFonts w:ascii="Cambria" w:hAnsi="Cambria"/>
          <w:color w:val="000000"/>
          <w:sz w:val="22"/>
          <w:szCs w:val="22"/>
        </w:rPr>
        <w:t>Weinstock, M.</w:t>
      </w:r>
    </w:p>
    <w:p w14:paraId="0E63484C" w14:textId="77777777" w:rsidR="008C0FA1" w:rsidRPr="00361BB6" w:rsidRDefault="008C0FA1" w:rsidP="00EC3D6A">
      <w:pPr>
        <w:autoSpaceDE w:val="0"/>
        <w:autoSpaceDN w:val="0"/>
        <w:adjustRightInd w:val="0"/>
        <w:rPr>
          <w:rFonts w:ascii="Cambria" w:hAnsi="Cambria"/>
          <w:color w:val="000000"/>
          <w:sz w:val="22"/>
          <w:szCs w:val="22"/>
        </w:rPr>
      </w:pPr>
    </w:p>
    <w:p w14:paraId="11D945A5" w14:textId="77777777" w:rsidR="00EC3D6A" w:rsidRDefault="00EC3D6A" w:rsidP="00EC3D6A">
      <w:pPr>
        <w:autoSpaceDE w:val="0"/>
        <w:autoSpaceDN w:val="0"/>
        <w:adjustRightInd w:val="0"/>
        <w:rPr>
          <w:rFonts w:ascii="Cambria" w:hAnsi="Cambria"/>
          <w:sz w:val="22"/>
          <w:szCs w:val="22"/>
        </w:rPr>
      </w:pPr>
      <w:r w:rsidRPr="00361BB6">
        <w:rPr>
          <w:rFonts w:ascii="Cambria" w:hAnsi="Cambria" w:cs="Palatino Linotype"/>
          <w:b/>
          <w:bCs/>
          <w:sz w:val="22"/>
          <w:szCs w:val="22"/>
        </w:rPr>
        <w:t xml:space="preserve">Course Description:   </w:t>
      </w:r>
      <w:r w:rsidRPr="00361BB6">
        <w:rPr>
          <w:rFonts w:ascii="Cambria" w:hAnsi="Cambria"/>
          <w:color w:val="000000"/>
          <w:sz w:val="22"/>
          <w:szCs w:val="22"/>
        </w:rPr>
        <w:tab/>
      </w:r>
      <w:r w:rsidRPr="00361BB6">
        <w:rPr>
          <w:rFonts w:ascii="Cambria" w:hAnsi="Cambria"/>
          <w:sz w:val="22"/>
          <w:szCs w:val="22"/>
        </w:rPr>
        <w:t>The course studies the key ideas of game theory with applications to negotiations, market analysis, monetary policy, business strategy, mixed strategies, and international affairs.</w:t>
      </w:r>
    </w:p>
    <w:p w14:paraId="57518559" w14:textId="77777777" w:rsidR="006F3CCA" w:rsidRDefault="006F3CCA" w:rsidP="00EC3D6A">
      <w:pPr>
        <w:autoSpaceDE w:val="0"/>
        <w:autoSpaceDN w:val="0"/>
        <w:adjustRightInd w:val="0"/>
        <w:rPr>
          <w:rFonts w:ascii="Cambria" w:hAnsi="Cambria"/>
          <w:sz w:val="22"/>
          <w:szCs w:val="22"/>
        </w:rPr>
      </w:pPr>
    </w:p>
    <w:p w14:paraId="6D758494" w14:textId="77777777" w:rsidR="006E2F93" w:rsidRPr="00361BB6" w:rsidRDefault="006E2F93" w:rsidP="006E2F93">
      <w:pPr>
        <w:autoSpaceDE w:val="0"/>
        <w:autoSpaceDN w:val="0"/>
        <w:adjustRightInd w:val="0"/>
        <w:rPr>
          <w:rFonts w:ascii="Cambria" w:hAnsi="Cambria"/>
          <w:color w:val="000000"/>
          <w:sz w:val="22"/>
          <w:szCs w:val="22"/>
        </w:rPr>
      </w:pPr>
      <w:r w:rsidRPr="00361BB6">
        <w:rPr>
          <w:rFonts w:ascii="Cambria" w:hAnsi="Cambria"/>
          <w:color w:val="000000"/>
          <w:sz w:val="22"/>
          <w:szCs w:val="22"/>
        </w:rPr>
        <w:t>**********************************</w:t>
      </w:r>
    </w:p>
    <w:p w14:paraId="506C10CF" w14:textId="77777777" w:rsidR="008C0FA1" w:rsidRDefault="008C0FA1" w:rsidP="008C0FA1">
      <w:pPr>
        <w:pStyle w:val="Default"/>
        <w:rPr>
          <w:rFonts w:ascii="Cambria" w:hAnsi="Cambria"/>
          <w:b/>
          <w:bCs/>
          <w:sz w:val="22"/>
          <w:szCs w:val="20"/>
        </w:rPr>
      </w:pPr>
      <w:r>
        <w:rPr>
          <w:rFonts w:ascii="Cambria" w:hAnsi="Cambria"/>
          <w:b/>
          <w:bCs/>
          <w:sz w:val="22"/>
          <w:szCs w:val="20"/>
        </w:rPr>
        <w:t>ENG 223</w:t>
      </w:r>
      <w:r>
        <w:rPr>
          <w:rFonts w:ascii="Cambria" w:hAnsi="Cambria"/>
          <w:b/>
          <w:bCs/>
          <w:sz w:val="22"/>
          <w:szCs w:val="20"/>
        </w:rPr>
        <w:tab/>
        <w:t>Creative Writing</w:t>
      </w:r>
      <w:r>
        <w:rPr>
          <w:rFonts w:ascii="Cambria" w:hAnsi="Cambria"/>
          <w:b/>
          <w:bCs/>
          <w:sz w:val="22"/>
          <w:szCs w:val="20"/>
        </w:rPr>
        <w:tab/>
      </w:r>
      <w:r>
        <w:rPr>
          <w:rFonts w:ascii="Cambria" w:hAnsi="Cambria"/>
          <w:b/>
          <w:bCs/>
          <w:sz w:val="22"/>
          <w:szCs w:val="20"/>
        </w:rPr>
        <w:tab/>
      </w:r>
      <w:r>
        <w:rPr>
          <w:rFonts w:ascii="Cambria" w:hAnsi="Cambria"/>
          <w:b/>
          <w:bCs/>
          <w:sz w:val="22"/>
          <w:szCs w:val="20"/>
        </w:rPr>
        <w:tab/>
      </w:r>
      <w:r>
        <w:rPr>
          <w:rFonts w:ascii="Cambria" w:hAnsi="Cambria"/>
          <w:b/>
          <w:bCs/>
          <w:sz w:val="22"/>
          <w:szCs w:val="20"/>
        </w:rPr>
        <w:tab/>
      </w:r>
      <w:r>
        <w:rPr>
          <w:rFonts w:ascii="Cambria" w:hAnsi="Cambria"/>
          <w:b/>
          <w:bCs/>
          <w:sz w:val="22"/>
          <w:szCs w:val="20"/>
        </w:rPr>
        <w:tab/>
      </w:r>
      <w:r>
        <w:rPr>
          <w:rFonts w:ascii="Cambria" w:hAnsi="Cambria"/>
          <w:b/>
          <w:bCs/>
          <w:sz w:val="22"/>
          <w:szCs w:val="20"/>
        </w:rPr>
        <w:tab/>
      </w:r>
      <w:r w:rsidR="004F15A0">
        <w:rPr>
          <w:rFonts w:ascii="Cambria" w:hAnsi="Cambria"/>
          <w:b/>
          <w:bCs/>
          <w:sz w:val="22"/>
          <w:szCs w:val="20"/>
        </w:rPr>
        <w:tab/>
      </w:r>
      <w:r w:rsidR="004F15A0">
        <w:rPr>
          <w:rFonts w:ascii="Cambria" w:hAnsi="Cambria"/>
          <w:b/>
          <w:bCs/>
          <w:sz w:val="22"/>
          <w:szCs w:val="20"/>
        </w:rPr>
        <w:tab/>
      </w:r>
      <w:r>
        <w:rPr>
          <w:rFonts w:ascii="Cambria" w:hAnsi="Cambria"/>
          <w:b/>
          <w:bCs/>
          <w:sz w:val="22"/>
          <w:szCs w:val="20"/>
        </w:rPr>
        <w:t>3 crs</w:t>
      </w:r>
    </w:p>
    <w:p w14:paraId="5CCDB688" w14:textId="77777777" w:rsidR="008C0FA1" w:rsidRPr="008C0FA1" w:rsidRDefault="008C0FA1" w:rsidP="008C0FA1">
      <w:pPr>
        <w:pStyle w:val="Default"/>
        <w:rPr>
          <w:rFonts w:ascii="Cambria" w:hAnsi="Cambria"/>
          <w:bCs/>
          <w:sz w:val="22"/>
          <w:szCs w:val="20"/>
        </w:rPr>
      </w:pPr>
      <w:r>
        <w:rPr>
          <w:rFonts w:ascii="Cambria" w:hAnsi="Cambria"/>
          <w:bCs/>
          <w:sz w:val="22"/>
          <w:szCs w:val="20"/>
        </w:rPr>
        <w:t>Area of Knowledge IV</w:t>
      </w:r>
    </w:p>
    <w:p w14:paraId="5AE0575F" w14:textId="77777777" w:rsidR="008C0FA1" w:rsidRDefault="00226F22" w:rsidP="008C0FA1">
      <w:pPr>
        <w:pStyle w:val="Default"/>
        <w:rPr>
          <w:rFonts w:ascii="Cambria" w:hAnsi="Cambria"/>
          <w:bCs/>
          <w:sz w:val="22"/>
          <w:szCs w:val="20"/>
        </w:rPr>
      </w:pPr>
      <w:r>
        <w:rPr>
          <w:rFonts w:ascii="Cambria" w:hAnsi="Cambria"/>
          <w:bCs/>
          <w:sz w:val="22"/>
          <w:szCs w:val="20"/>
        </w:rPr>
        <w:t>71167</w:t>
      </w:r>
      <w:r>
        <w:rPr>
          <w:rFonts w:ascii="Cambria" w:hAnsi="Cambria"/>
          <w:bCs/>
          <w:sz w:val="22"/>
          <w:szCs w:val="20"/>
        </w:rPr>
        <w:tab/>
      </w:r>
      <w:r>
        <w:rPr>
          <w:rFonts w:ascii="Cambria" w:hAnsi="Cambria"/>
          <w:bCs/>
          <w:sz w:val="22"/>
          <w:szCs w:val="20"/>
        </w:rPr>
        <w:tab/>
      </w:r>
      <w:r w:rsidR="00501F6B">
        <w:rPr>
          <w:rFonts w:ascii="Cambria" w:hAnsi="Cambria"/>
          <w:bCs/>
          <w:sz w:val="22"/>
          <w:szCs w:val="20"/>
        </w:rPr>
        <w:tab/>
      </w:r>
      <w:r w:rsidR="008C0FA1">
        <w:rPr>
          <w:rFonts w:ascii="Cambria" w:hAnsi="Cambria"/>
          <w:bCs/>
          <w:sz w:val="22"/>
          <w:szCs w:val="20"/>
        </w:rPr>
        <w:t>MW 1:20pm – 2:45pm</w:t>
      </w:r>
      <w:r w:rsidR="008C0FA1">
        <w:rPr>
          <w:rFonts w:ascii="Cambria" w:hAnsi="Cambria"/>
          <w:bCs/>
          <w:sz w:val="22"/>
          <w:szCs w:val="20"/>
        </w:rPr>
        <w:tab/>
      </w:r>
      <w:r w:rsidR="008C0FA1">
        <w:rPr>
          <w:rFonts w:ascii="Cambria" w:hAnsi="Cambria"/>
          <w:bCs/>
          <w:sz w:val="22"/>
          <w:szCs w:val="20"/>
        </w:rPr>
        <w:tab/>
      </w:r>
      <w:r w:rsidR="008C0FA1">
        <w:rPr>
          <w:rFonts w:ascii="Cambria" w:hAnsi="Cambria"/>
          <w:bCs/>
          <w:sz w:val="22"/>
          <w:szCs w:val="20"/>
        </w:rPr>
        <w:tab/>
      </w:r>
      <w:r w:rsidR="008C0FA1">
        <w:rPr>
          <w:rFonts w:ascii="Cambria" w:hAnsi="Cambria"/>
          <w:bCs/>
          <w:sz w:val="22"/>
          <w:szCs w:val="20"/>
        </w:rPr>
        <w:tab/>
      </w:r>
      <w:r w:rsidR="008C0FA1">
        <w:rPr>
          <w:rFonts w:ascii="Cambria" w:hAnsi="Cambria"/>
          <w:bCs/>
          <w:sz w:val="22"/>
          <w:szCs w:val="20"/>
        </w:rPr>
        <w:tab/>
        <w:t>Richie, E.</w:t>
      </w:r>
    </w:p>
    <w:p w14:paraId="6B84BACA" w14:textId="77777777" w:rsidR="008C0FA1" w:rsidRPr="00294843" w:rsidRDefault="008C0FA1" w:rsidP="008C0FA1">
      <w:pPr>
        <w:pStyle w:val="NormalWeb"/>
        <w:rPr>
          <w:rFonts w:ascii="Cambria" w:hAnsi="Cambria" w:cs="Arial"/>
          <w:sz w:val="22"/>
          <w:szCs w:val="22"/>
        </w:rPr>
      </w:pPr>
      <w:r w:rsidRPr="00361BB6">
        <w:rPr>
          <w:rFonts w:ascii="Cambria" w:hAnsi="Cambria"/>
          <w:b/>
          <w:bCs/>
          <w:sz w:val="22"/>
          <w:szCs w:val="22"/>
        </w:rPr>
        <w:t>Course Description:</w:t>
      </w:r>
      <w:r>
        <w:rPr>
          <w:rFonts w:ascii="Cambria" w:hAnsi="Cambria"/>
          <w:b/>
          <w:bCs/>
          <w:sz w:val="22"/>
          <w:szCs w:val="22"/>
        </w:rPr>
        <w:t xml:space="preserve">  </w:t>
      </w:r>
      <w:r w:rsidRPr="00294843">
        <w:rPr>
          <w:rFonts w:ascii="Cambria" w:hAnsi="Cambria" w:cs="Arial"/>
          <w:sz w:val="22"/>
          <w:szCs w:val="22"/>
        </w:rPr>
        <w:t>This course offers students the opportunity to develop the art and craft of writing short stories, poems, and memoir. Across the genres of fiction, poetry, and creative non-fiction, students will write, read models by contemporary authors, and share new work with fellow students. All of this is aimed to help students cultivate their individual voice and style.</w:t>
      </w:r>
    </w:p>
    <w:p w14:paraId="5DFECB12" w14:textId="77777777" w:rsidR="008C0FA1" w:rsidRPr="00361BB6" w:rsidRDefault="008C0FA1" w:rsidP="008C0FA1">
      <w:pPr>
        <w:autoSpaceDE w:val="0"/>
        <w:autoSpaceDN w:val="0"/>
        <w:adjustRightInd w:val="0"/>
        <w:rPr>
          <w:rFonts w:ascii="Cambria" w:hAnsi="Cambria"/>
          <w:color w:val="000000"/>
          <w:sz w:val="22"/>
          <w:szCs w:val="22"/>
        </w:rPr>
      </w:pPr>
      <w:r w:rsidRPr="00361BB6">
        <w:rPr>
          <w:rFonts w:ascii="Cambria" w:hAnsi="Cambria"/>
          <w:color w:val="000000"/>
          <w:sz w:val="22"/>
          <w:szCs w:val="22"/>
        </w:rPr>
        <w:t>**********************************</w:t>
      </w:r>
    </w:p>
    <w:p w14:paraId="12C15CC4" w14:textId="77777777" w:rsidR="00D81471" w:rsidRDefault="00D81471" w:rsidP="00D81471">
      <w:pPr>
        <w:pStyle w:val="Default"/>
        <w:rPr>
          <w:rFonts w:ascii="Cambria" w:hAnsi="Cambria"/>
          <w:b/>
          <w:bCs/>
          <w:sz w:val="22"/>
          <w:szCs w:val="20"/>
        </w:rPr>
      </w:pPr>
      <w:r>
        <w:rPr>
          <w:rFonts w:ascii="Cambria" w:hAnsi="Cambria"/>
          <w:b/>
          <w:bCs/>
          <w:sz w:val="22"/>
          <w:szCs w:val="20"/>
        </w:rPr>
        <w:t>ENG 316</w:t>
      </w:r>
      <w:r>
        <w:rPr>
          <w:rFonts w:ascii="Cambria" w:hAnsi="Cambria"/>
          <w:b/>
          <w:bCs/>
          <w:sz w:val="22"/>
          <w:szCs w:val="20"/>
        </w:rPr>
        <w:tab/>
        <w:t>Writing Comics and Graphic Novels</w:t>
      </w:r>
      <w:r>
        <w:rPr>
          <w:rFonts w:ascii="Cambria" w:hAnsi="Cambria"/>
          <w:b/>
          <w:bCs/>
          <w:sz w:val="22"/>
          <w:szCs w:val="20"/>
        </w:rPr>
        <w:tab/>
      </w:r>
      <w:r>
        <w:rPr>
          <w:rFonts w:ascii="Cambria" w:hAnsi="Cambria"/>
          <w:b/>
          <w:bCs/>
          <w:sz w:val="22"/>
          <w:szCs w:val="20"/>
        </w:rPr>
        <w:tab/>
      </w:r>
      <w:r>
        <w:rPr>
          <w:rFonts w:ascii="Cambria" w:hAnsi="Cambria"/>
          <w:b/>
          <w:bCs/>
          <w:sz w:val="22"/>
          <w:szCs w:val="20"/>
        </w:rPr>
        <w:tab/>
      </w:r>
      <w:r>
        <w:rPr>
          <w:rFonts w:ascii="Cambria" w:hAnsi="Cambria"/>
          <w:b/>
          <w:bCs/>
          <w:sz w:val="22"/>
          <w:szCs w:val="20"/>
        </w:rPr>
        <w:tab/>
      </w:r>
      <w:r>
        <w:rPr>
          <w:rFonts w:ascii="Cambria" w:hAnsi="Cambria"/>
          <w:b/>
          <w:bCs/>
          <w:sz w:val="22"/>
          <w:szCs w:val="20"/>
        </w:rPr>
        <w:tab/>
      </w:r>
      <w:r>
        <w:rPr>
          <w:rFonts w:ascii="Cambria" w:hAnsi="Cambria"/>
          <w:b/>
          <w:bCs/>
          <w:sz w:val="22"/>
          <w:szCs w:val="20"/>
        </w:rPr>
        <w:tab/>
        <w:t>3 crs</w:t>
      </w:r>
    </w:p>
    <w:p w14:paraId="1F107BE9" w14:textId="77777777" w:rsidR="00D81471" w:rsidRDefault="00226F22" w:rsidP="00D81471">
      <w:pPr>
        <w:pStyle w:val="Default"/>
        <w:rPr>
          <w:rFonts w:ascii="Cambria" w:hAnsi="Cambria"/>
          <w:bCs/>
          <w:sz w:val="22"/>
          <w:szCs w:val="20"/>
        </w:rPr>
      </w:pPr>
      <w:r>
        <w:rPr>
          <w:rFonts w:ascii="Cambria" w:hAnsi="Cambria"/>
          <w:bCs/>
          <w:sz w:val="22"/>
          <w:szCs w:val="20"/>
        </w:rPr>
        <w:t>71760</w:t>
      </w:r>
      <w:r>
        <w:rPr>
          <w:rFonts w:ascii="Cambria" w:hAnsi="Cambria"/>
          <w:bCs/>
          <w:sz w:val="22"/>
          <w:szCs w:val="20"/>
        </w:rPr>
        <w:tab/>
      </w:r>
      <w:r w:rsidR="00D81471">
        <w:rPr>
          <w:rFonts w:ascii="Cambria" w:hAnsi="Cambria"/>
          <w:bCs/>
          <w:sz w:val="22"/>
          <w:szCs w:val="20"/>
        </w:rPr>
        <w:tab/>
      </w:r>
      <w:r w:rsidR="00501F6B">
        <w:rPr>
          <w:rFonts w:ascii="Cambria" w:hAnsi="Cambria"/>
          <w:bCs/>
          <w:sz w:val="22"/>
          <w:szCs w:val="20"/>
        </w:rPr>
        <w:tab/>
      </w:r>
      <w:r w:rsidR="00D81471">
        <w:rPr>
          <w:rFonts w:ascii="Cambria" w:hAnsi="Cambria"/>
          <w:bCs/>
          <w:sz w:val="22"/>
          <w:szCs w:val="20"/>
        </w:rPr>
        <w:t>MW 10:35am – 12:00pm</w:t>
      </w:r>
      <w:r w:rsidR="00D81471">
        <w:rPr>
          <w:rFonts w:ascii="Cambria" w:hAnsi="Cambria"/>
          <w:bCs/>
          <w:sz w:val="22"/>
          <w:szCs w:val="20"/>
        </w:rPr>
        <w:tab/>
      </w:r>
      <w:r w:rsidR="00D81471">
        <w:rPr>
          <w:rFonts w:ascii="Cambria" w:hAnsi="Cambria"/>
          <w:bCs/>
          <w:sz w:val="22"/>
          <w:szCs w:val="20"/>
        </w:rPr>
        <w:tab/>
      </w:r>
      <w:r w:rsidR="00D81471">
        <w:rPr>
          <w:rFonts w:ascii="Cambria" w:hAnsi="Cambria"/>
          <w:bCs/>
          <w:sz w:val="22"/>
          <w:szCs w:val="20"/>
        </w:rPr>
        <w:tab/>
      </w:r>
      <w:r w:rsidR="00D81471">
        <w:rPr>
          <w:rFonts w:ascii="Cambria" w:hAnsi="Cambria"/>
          <w:bCs/>
          <w:sz w:val="22"/>
          <w:szCs w:val="20"/>
        </w:rPr>
        <w:tab/>
        <w:t>Levitz, P.</w:t>
      </w:r>
    </w:p>
    <w:p w14:paraId="566E4FAB" w14:textId="77777777" w:rsidR="008C0FA1" w:rsidRDefault="008C0FA1" w:rsidP="00D81471">
      <w:pPr>
        <w:pStyle w:val="Default"/>
        <w:rPr>
          <w:rFonts w:ascii="Cambria" w:hAnsi="Cambria"/>
          <w:bCs/>
          <w:sz w:val="22"/>
          <w:szCs w:val="20"/>
        </w:rPr>
      </w:pPr>
    </w:p>
    <w:p w14:paraId="60F32B89" w14:textId="77777777" w:rsidR="003817EE" w:rsidRDefault="00D81471" w:rsidP="00F87D26">
      <w:pPr>
        <w:jc w:val="both"/>
        <w:rPr>
          <w:rFonts w:ascii="Cambria" w:hAnsi="Cambria" w:cs="Cambria"/>
          <w:sz w:val="22"/>
          <w:szCs w:val="22"/>
        </w:rPr>
      </w:pPr>
      <w:r w:rsidRPr="00361BB6">
        <w:rPr>
          <w:rFonts w:ascii="Cambria" w:hAnsi="Cambria"/>
          <w:b/>
          <w:bCs/>
          <w:sz w:val="22"/>
          <w:szCs w:val="22"/>
        </w:rPr>
        <w:t>Course Description:</w:t>
      </w:r>
      <w:r>
        <w:rPr>
          <w:rFonts w:ascii="Cambria" w:hAnsi="Cambria"/>
          <w:b/>
          <w:bCs/>
          <w:sz w:val="22"/>
          <w:szCs w:val="22"/>
        </w:rPr>
        <w:t xml:space="preserve"> </w:t>
      </w:r>
      <w:r w:rsidRPr="008C0FA1">
        <w:rPr>
          <w:rFonts w:ascii="Cambria" w:hAnsi="Cambria" w:cs="Cambria"/>
          <w:sz w:val="22"/>
          <w:szCs w:val="22"/>
        </w:rPr>
        <w:t>In this course, you will explore graphic storytelling (fiction and nonfiction) and develop your writing skills as you learn to express yourselves in this form.  Discussions will include a brief history of comics in America, the current state of the graphic novel and memoir, and the potential for this form.  Students will do weekly writing assignments and workshop their efforts with responses from classmate and the instructor.</w:t>
      </w:r>
    </w:p>
    <w:p w14:paraId="6BDA0D7E" w14:textId="77777777" w:rsidR="00226F22" w:rsidRDefault="00226F22" w:rsidP="00F87D26">
      <w:pPr>
        <w:jc w:val="both"/>
        <w:rPr>
          <w:rFonts w:ascii="Cambria" w:hAnsi="Cambria" w:cs="Cambria"/>
          <w:sz w:val="22"/>
          <w:szCs w:val="22"/>
        </w:rPr>
      </w:pPr>
    </w:p>
    <w:p w14:paraId="27449C1A" w14:textId="77777777" w:rsidR="00F335BA" w:rsidRPr="00361BB6" w:rsidRDefault="00F335BA" w:rsidP="00F335BA">
      <w:pPr>
        <w:autoSpaceDE w:val="0"/>
        <w:autoSpaceDN w:val="0"/>
        <w:adjustRightInd w:val="0"/>
        <w:rPr>
          <w:rFonts w:ascii="Cambria" w:hAnsi="Cambria"/>
          <w:color w:val="000000"/>
          <w:sz w:val="22"/>
          <w:szCs w:val="22"/>
        </w:rPr>
      </w:pPr>
      <w:r w:rsidRPr="00361BB6">
        <w:rPr>
          <w:rFonts w:ascii="Cambria" w:hAnsi="Cambria"/>
          <w:color w:val="000000"/>
          <w:sz w:val="22"/>
          <w:szCs w:val="22"/>
        </w:rPr>
        <w:t>**********************************</w:t>
      </w:r>
    </w:p>
    <w:p w14:paraId="0E2558B5" w14:textId="77777777" w:rsidR="007F00E2" w:rsidRDefault="007F00E2" w:rsidP="00F87D26">
      <w:pPr>
        <w:jc w:val="both"/>
        <w:rPr>
          <w:rFonts w:ascii="Cambria" w:hAnsi="Cambria" w:cs="Cambria"/>
          <w:b/>
          <w:sz w:val="22"/>
          <w:szCs w:val="22"/>
        </w:rPr>
      </w:pPr>
      <w:r>
        <w:rPr>
          <w:rFonts w:ascii="Cambria" w:hAnsi="Cambria" w:cs="Cambria"/>
          <w:b/>
          <w:sz w:val="22"/>
          <w:szCs w:val="22"/>
        </w:rPr>
        <w:t>ENV 275</w:t>
      </w:r>
      <w:r>
        <w:rPr>
          <w:rFonts w:ascii="Cambria" w:hAnsi="Cambria" w:cs="Cambria"/>
          <w:b/>
          <w:sz w:val="22"/>
          <w:szCs w:val="22"/>
        </w:rPr>
        <w:tab/>
        <w:t>Food Systems and Agroecology</w:t>
      </w:r>
      <w:r>
        <w:rPr>
          <w:rFonts w:ascii="Cambria" w:hAnsi="Cambria" w:cs="Cambria"/>
          <w:b/>
          <w:sz w:val="22"/>
          <w:szCs w:val="22"/>
        </w:rPr>
        <w:tab/>
      </w:r>
      <w:r>
        <w:rPr>
          <w:rFonts w:ascii="Cambria" w:hAnsi="Cambria" w:cs="Cambria"/>
          <w:b/>
          <w:sz w:val="22"/>
          <w:szCs w:val="22"/>
        </w:rPr>
        <w:tab/>
      </w:r>
      <w:r>
        <w:rPr>
          <w:rFonts w:ascii="Cambria" w:hAnsi="Cambria" w:cs="Cambria"/>
          <w:b/>
          <w:sz w:val="22"/>
          <w:szCs w:val="22"/>
        </w:rPr>
        <w:tab/>
      </w:r>
      <w:r>
        <w:rPr>
          <w:rFonts w:ascii="Cambria" w:hAnsi="Cambria" w:cs="Cambria"/>
          <w:b/>
          <w:sz w:val="22"/>
          <w:szCs w:val="22"/>
        </w:rPr>
        <w:tab/>
      </w:r>
      <w:r>
        <w:rPr>
          <w:rFonts w:ascii="Cambria" w:hAnsi="Cambria" w:cs="Cambria"/>
          <w:b/>
          <w:sz w:val="22"/>
          <w:szCs w:val="22"/>
        </w:rPr>
        <w:tab/>
      </w:r>
      <w:r>
        <w:rPr>
          <w:rFonts w:ascii="Cambria" w:hAnsi="Cambria" w:cs="Cambria"/>
          <w:b/>
          <w:sz w:val="22"/>
          <w:szCs w:val="22"/>
        </w:rPr>
        <w:tab/>
        <w:t>3 crs</w:t>
      </w:r>
    </w:p>
    <w:p w14:paraId="49C8C144" w14:textId="77777777" w:rsidR="00306720" w:rsidRDefault="00306720" w:rsidP="00F87D26">
      <w:pPr>
        <w:jc w:val="both"/>
        <w:rPr>
          <w:rFonts w:ascii="Cambria" w:hAnsi="Cambria" w:cs="Cambria"/>
          <w:sz w:val="22"/>
          <w:szCs w:val="22"/>
        </w:rPr>
      </w:pPr>
      <w:r>
        <w:rPr>
          <w:rFonts w:ascii="Cambria" w:hAnsi="Cambria" w:cs="Cambria"/>
          <w:sz w:val="22"/>
          <w:szCs w:val="22"/>
        </w:rPr>
        <w:t>Area of Knowledge V</w:t>
      </w:r>
    </w:p>
    <w:p w14:paraId="35AB194F" w14:textId="77777777" w:rsidR="007F00E2" w:rsidRPr="007F00E2" w:rsidRDefault="007F00E2" w:rsidP="00F87D26">
      <w:pPr>
        <w:jc w:val="both"/>
        <w:rPr>
          <w:rFonts w:ascii="Cambria" w:hAnsi="Cambria" w:cs="Cambria"/>
          <w:sz w:val="22"/>
          <w:szCs w:val="22"/>
        </w:rPr>
      </w:pPr>
      <w:r>
        <w:rPr>
          <w:rFonts w:ascii="Cambria" w:hAnsi="Cambria" w:cs="Cambria"/>
          <w:sz w:val="22"/>
          <w:szCs w:val="22"/>
        </w:rPr>
        <w:t>73472</w:t>
      </w:r>
      <w:r>
        <w:rPr>
          <w:rFonts w:ascii="Cambria" w:hAnsi="Cambria" w:cs="Cambria"/>
          <w:sz w:val="22"/>
          <w:szCs w:val="22"/>
        </w:rPr>
        <w:tab/>
      </w:r>
      <w:r>
        <w:rPr>
          <w:rFonts w:ascii="Cambria" w:hAnsi="Cambria" w:cs="Cambria"/>
          <w:sz w:val="22"/>
          <w:szCs w:val="22"/>
        </w:rPr>
        <w:tab/>
      </w:r>
      <w:r w:rsidR="00226F22">
        <w:rPr>
          <w:rFonts w:ascii="Cambria" w:hAnsi="Cambria" w:cs="Cambria"/>
          <w:sz w:val="22"/>
          <w:szCs w:val="22"/>
        </w:rPr>
        <w:tab/>
      </w:r>
      <w:r>
        <w:rPr>
          <w:rFonts w:ascii="Cambria" w:hAnsi="Cambria" w:cs="Cambria"/>
          <w:sz w:val="22"/>
          <w:szCs w:val="22"/>
        </w:rPr>
        <w:t>WF 1:20pm – 2:45pm</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t>Dupuis, M.</w:t>
      </w:r>
    </w:p>
    <w:p w14:paraId="7FF6A9BC" w14:textId="77777777" w:rsidR="007F00E2" w:rsidRDefault="007F00E2" w:rsidP="00F87D26">
      <w:pPr>
        <w:jc w:val="both"/>
        <w:rPr>
          <w:rFonts w:ascii="Cambria" w:hAnsi="Cambria" w:cs="Cambria"/>
          <w:b/>
          <w:sz w:val="22"/>
          <w:szCs w:val="22"/>
        </w:rPr>
      </w:pPr>
    </w:p>
    <w:p w14:paraId="34DAA0C9" w14:textId="77777777" w:rsidR="007F00E2" w:rsidRPr="00D92176" w:rsidRDefault="00226F22" w:rsidP="00F87D26">
      <w:pPr>
        <w:jc w:val="both"/>
        <w:rPr>
          <w:rFonts w:ascii="Cambria" w:hAnsi="Cambria" w:cs="Cambria"/>
          <w:b/>
          <w:sz w:val="22"/>
          <w:szCs w:val="22"/>
        </w:rPr>
      </w:pPr>
      <w:r w:rsidRPr="00361BB6">
        <w:rPr>
          <w:rFonts w:ascii="Cambria" w:hAnsi="Cambria"/>
          <w:b/>
          <w:bCs/>
          <w:sz w:val="22"/>
          <w:szCs w:val="22"/>
        </w:rPr>
        <w:t>Course Description</w:t>
      </w:r>
      <w:r>
        <w:rPr>
          <w:rFonts w:ascii="Cambria" w:hAnsi="Cambria"/>
          <w:b/>
          <w:bCs/>
          <w:sz w:val="22"/>
          <w:szCs w:val="22"/>
        </w:rPr>
        <w:t xml:space="preserve">:  </w:t>
      </w:r>
      <w:r w:rsidRPr="00D92176">
        <w:rPr>
          <w:rFonts w:ascii="Cambria" w:hAnsi="Cambria" w:cs="Segoe UI"/>
          <w:color w:val="212529"/>
          <w:sz w:val="22"/>
          <w:szCs w:val="22"/>
          <w:shd w:val="clear" w:color="auto" w:fill="FFFFFF"/>
        </w:rPr>
        <w:t>This course looks at the various ways humans use natural resources and social systems to feed themselves. Critics of modern industrial agriculture argue that there are better ways to work with nature to design our food system. The course will examine those critiques and the alternative food systems that have developed in reaction to the environmental problems created by industrial agriculture. Alternative food systems examined include local, fair trade, small-scale and family farms and production systems such as agroecology, urban gardening, regenerative agriculture and other forms of sustainable agriculture. The course will focus on how more ecological forms of food production are linked to new ways for food producers and food eaters to relate to each other, including more just farm labor systems.</w:t>
      </w:r>
    </w:p>
    <w:p w14:paraId="425712DD" w14:textId="77777777" w:rsidR="007F00E2" w:rsidRDefault="007F00E2" w:rsidP="00F87D26">
      <w:pPr>
        <w:jc w:val="both"/>
        <w:rPr>
          <w:rFonts w:ascii="Cambria" w:hAnsi="Cambria" w:cs="Cambria"/>
          <w:b/>
          <w:sz w:val="22"/>
          <w:szCs w:val="22"/>
        </w:rPr>
      </w:pPr>
    </w:p>
    <w:p w14:paraId="217B8BF1" w14:textId="77777777" w:rsidR="00226F22" w:rsidRPr="00361BB6" w:rsidRDefault="00226F22" w:rsidP="00226F22">
      <w:pPr>
        <w:autoSpaceDE w:val="0"/>
        <w:autoSpaceDN w:val="0"/>
        <w:adjustRightInd w:val="0"/>
        <w:rPr>
          <w:rFonts w:ascii="Cambria" w:hAnsi="Cambria"/>
          <w:color w:val="000000"/>
          <w:sz w:val="22"/>
          <w:szCs w:val="22"/>
        </w:rPr>
      </w:pPr>
      <w:r w:rsidRPr="00361BB6">
        <w:rPr>
          <w:rFonts w:ascii="Cambria" w:hAnsi="Cambria"/>
          <w:color w:val="000000"/>
          <w:sz w:val="22"/>
          <w:szCs w:val="22"/>
        </w:rPr>
        <w:t>**********************************</w:t>
      </w:r>
    </w:p>
    <w:p w14:paraId="1BB4665C" w14:textId="77777777" w:rsidR="00F335BA" w:rsidRDefault="00F335BA" w:rsidP="00F87D26">
      <w:pPr>
        <w:jc w:val="both"/>
        <w:rPr>
          <w:rFonts w:ascii="Cambria" w:hAnsi="Cambria" w:cs="Cambria"/>
          <w:b/>
          <w:sz w:val="22"/>
          <w:szCs w:val="22"/>
        </w:rPr>
      </w:pPr>
      <w:r>
        <w:rPr>
          <w:rFonts w:ascii="Cambria" w:hAnsi="Cambria" w:cs="Cambria"/>
          <w:b/>
          <w:sz w:val="22"/>
          <w:szCs w:val="22"/>
        </w:rPr>
        <w:t xml:space="preserve">FIN 396H  </w:t>
      </w:r>
      <w:r w:rsidR="001C37C6">
        <w:rPr>
          <w:rFonts w:ascii="Cambria" w:hAnsi="Cambria" w:cs="Cambria"/>
          <w:b/>
          <w:sz w:val="22"/>
          <w:szCs w:val="22"/>
        </w:rPr>
        <w:tab/>
      </w:r>
      <w:r w:rsidR="001C37C6">
        <w:rPr>
          <w:rFonts w:ascii="Cambria" w:hAnsi="Cambria" w:cs="Cambria"/>
          <w:b/>
          <w:sz w:val="22"/>
          <w:szCs w:val="22"/>
        </w:rPr>
        <w:tab/>
        <w:t>Finance and Society</w:t>
      </w:r>
      <w:r w:rsidR="001C37C6">
        <w:rPr>
          <w:rFonts w:ascii="Cambria" w:hAnsi="Cambria" w:cs="Cambria"/>
          <w:b/>
          <w:sz w:val="22"/>
          <w:szCs w:val="22"/>
        </w:rPr>
        <w:tab/>
      </w:r>
      <w:r w:rsidR="001C37C6">
        <w:rPr>
          <w:rFonts w:ascii="Cambria" w:hAnsi="Cambria" w:cs="Cambria"/>
          <w:b/>
          <w:sz w:val="22"/>
          <w:szCs w:val="22"/>
        </w:rPr>
        <w:tab/>
      </w:r>
      <w:r w:rsidR="001C37C6">
        <w:rPr>
          <w:rFonts w:ascii="Cambria" w:hAnsi="Cambria" w:cs="Cambria"/>
          <w:b/>
          <w:sz w:val="22"/>
          <w:szCs w:val="22"/>
        </w:rPr>
        <w:tab/>
      </w:r>
      <w:r w:rsidR="001C37C6">
        <w:rPr>
          <w:rFonts w:ascii="Cambria" w:hAnsi="Cambria" w:cs="Cambria"/>
          <w:b/>
          <w:sz w:val="22"/>
          <w:szCs w:val="22"/>
        </w:rPr>
        <w:tab/>
      </w:r>
      <w:r w:rsidR="001C37C6">
        <w:rPr>
          <w:rFonts w:ascii="Cambria" w:hAnsi="Cambria" w:cs="Cambria"/>
          <w:b/>
          <w:sz w:val="22"/>
          <w:szCs w:val="22"/>
        </w:rPr>
        <w:tab/>
      </w:r>
      <w:r w:rsidR="001C37C6">
        <w:rPr>
          <w:rFonts w:ascii="Cambria" w:hAnsi="Cambria" w:cs="Cambria"/>
          <w:b/>
          <w:sz w:val="22"/>
          <w:szCs w:val="22"/>
        </w:rPr>
        <w:tab/>
      </w:r>
      <w:r w:rsidR="00226F22">
        <w:rPr>
          <w:rFonts w:ascii="Cambria" w:hAnsi="Cambria" w:cs="Cambria"/>
          <w:b/>
          <w:sz w:val="22"/>
          <w:szCs w:val="22"/>
        </w:rPr>
        <w:tab/>
      </w:r>
      <w:r w:rsidR="001C37C6">
        <w:rPr>
          <w:rFonts w:ascii="Cambria" w:hAnsi="Cambria" w:cs="Cambria"/>
          <w:b/>
          <w:sz w:val="22"/>
          <w:szCs w:val="22"/>
        </w:rPr>
        <w:t>3 crs</w:t>
      </w:r>
    </w:p>
    <w:p w14:paraId="72C787AC" w14:textId="77777777" w:rsidR="001C37C6" w:rsidRDefault="001C37C6" w:rsidP="00F87D26">
      <w:pPr>
        <w:jc w:val="both"/>
        <w:rPr>
          <w:rFonts w:ascii="Cambria" w:hAnsi="Cambria" w:cs="Cambria"/>
          <w:sz w:val="22"/>
          <w:szCs w:val="22"/>
        </w:rPr>
      </w:pPr>
      <w:r>
        <w:rPr>
          <w:rFonts w:ascii="Cambria" w:hAnsi="Cambria" w:cs="Cambria"/>
          <w:sz w:val="22"/>
          <w:szCs w:val="22"/>
        </w:rPr>
        <w:t>Area of Knowledge I; only ECO 105/106 pre-requisite</w:t>
      </w:r>
    </w:p>
    <w:p w14:paraId="6BACD0C9" w14:textId="77777777" w:rsidR="001C37C6" w:rsidRPr="001C37C6" w:rsidRDefault="00226F22" w:rsidP="00F87D26">
      <w:pPr>
        <w:jc w:val="both"/>
        <w:rPr>
          <w:rFonts w:ascii="Cambria" w:hAnsi="Cambria" w:cs="Cambria"/>
          <w:sz w:val="22"/>
          <w:szCs w:val="22"/>
        </w:rPr>
      </w:pPr>
      <w:r>
        <w:rPr>
          <w:rFonts w:ascii="Cambria" w:hAnsi="Cambria" w:cs="Cambria"/>
          <w:b/>
          <w:sz w:val="22"/>
          <w:szCs w:val="22"/>
        </w:rPr>
        <w:t>72956</w:t>
      </w:r>
      <w:r>
        <w:rPr>
          <w:rFonts w:ascii="Cambria" w:hAnsi="Cambria" w:cs="Cambria"/>
          <w:b/>
          <w:sz w:val="22"/>
          <w:szCs w:val="22"/>
        </w:rPr>
        <w:tab/>
      </w:r>
      <w:r w:rsidR="001C37C6">
        <w:rPr>
          <w:rFonts w:ascii="Cambria" w:hAnsi="Cambria" w:cs="Cambria"/>
          <w:b/>
          <w:sz w:val="22"/>
          <w:szCs w:val="22"/>
        </w:rPr>
        <w:tab/>
      </w:r>
      <w:r w:rsidR="001C37C6">
        <w:rPr>
          <w:rFonts w:ascii="Cambria" w:hAnsi="Cambria" w:cs="Cambria"/>
          <w:b/>
          <w:sz w:val="22"/>
          <w:szCs w:val="22"/>
        </w:rPr>
        <w:tab/>
      </w:r>
      <w:r>
        <w:rPr>
          <w:rFonts w:ascii="Cambria" w:hAnsi="Cambria" w:cs="Cambria"/>
          <w:sz w:val="22"/>
          <w:szCs w:val="22"/>
        </w:rPr>
        <w:t>W</w:t>
      </w:r>
      <w:r w:rsidR="001C37C6">
        <w:rPr>
          <w:rFonts w:ascii="Cambria" w:hAnsi="Cambria" w:cs="Cambria"/>
          <w:sz w:val="22"/>
          <w:szCs w:val="22"/>
        </w:rPr>
        <w:t xml:space="preserve"> </w:t>
      </w:r>
      <w:r>
        <w:rPr>
          <w:rFonts w:ascii="Cambria" w:hAnsi="Cambria" w:cs="Cambria"/>
          <w:sz w:val="22"/>
          <w:szCs w:val="22"/>
        </w:rPr>
        <w:t>1:20</w:t>
      </w:r>
      <w:r w:rsidR="001C37C6">
        <w:rPr>
          <w:rFonts w:ascii="Cambria" w:hAnsi="Cambria" w:cs="Cambria"/>
          <w:sz w:val="22"/>
          <w:szCs w:val="22"/>
        </w:rPr>
        <w:t xml:space="preserve">pm- </w:t>
      </w:r>
      <w:r>
        <w:rPr>
          <w:rFonts w:ascii="Cambria" w:hAnsi="Cambria" w:cs="Cambria"/>
          <w:sz w:val="22"/>
          <w:szCs w:val="22"/>
        </w:rPr>
        <w:t>4:20</w:t>
      </w:r>
      <w:r w:rsidR="001C37C6">
        <w:rPr>
          <w:rFonts w:ascii="Cambria" w:hAnsi="Cambria" w:cs="Cambria"/>
          <w:sz w:val="22"/>
          <w:szCs w:val="22"/>
        </w:rPr>
        <w:t>pm</w:t>
      </w:r>
      <w:r w:rsidR="001C37C6">
        <w:rPr>
          <w:rFonts w:ascii="Cambria" w:hAnsi="Cambria" w:cs="Cambria"/>
          <w:sz w:val="22"/>
          <w:szCs w:val="22"/>
        </w:rPr>
        <w:tab/>
      </w:r>
      <w:r w:rsidR="001C37C6">
        <w:rPr>
          <w:rFonts w:ascii="Cambria" w:hAnsi="Cambria" w:cs="Cambria"/>
          <w:sz w:val="22"/>
          <w:szCs w:val="22"/>
        </w:rPr>
        <w:tab/>
      </w:r>
      <w:r w:rsidR="001C37C6">
        <w:rPr>
          <w:rFonts w:ascii="Cambria" w:hAnsi="Cambria" w:cs="Cambria"/>
          <w:sz w:val="22"/>
          <w:szCs w:val="22"/>
        </w:rPr>
        <w:tab/>
      </w:r>
      <w:r w:rsidR="001C37C6">
        <w:rPr>
          <w:rFonts w:ascii="Cambria" w:hAnsi="Cambria" w:cs="Cambria"/>
          <w:sz w:val="22"/>
          <w:szCs w:val="22"/>
        </w:rPr>
        <w:tab/>
      </w:r>
      <w:r w:rsidR="001C37C6">
        <w:rPr>
          <w:rFonts w:ascii="Cambria" w:hAnsi="Cambria" w:cs="Cambria"/>
          <w:sz w:val="22"/>
          <w:szCs w:val="22"/>
        </w:rPr>
        <w:tab/>
        <w:t>Viswanath, PV</w:t>
      </w:r>
    </w:p>
    <w:p w14:paraId="5FD2A03C" w14:textId="77777777" w:rsidR="001C37C6" w:rsidRPr="0080117B" w:rsidRDefault="001C37C6" w:rsidP="00F87D26">
      <w:pPr>
        <w:jc w:val="both"/>
        <w:rPr>
          <w:rStyle w:val="Strong"/>
          <w:rFonts w:ascii="Cambria" w:hAnsi="Cambria"/>
          <w:color w:val="000000"/>
          <w:sz w:val="22"/>
          <w:szCs w:val="22"/>
          <w:shd w:val="clear" w:color="auto" w:fill="FFFFFF"/>
        </w:rPr>
      </w:pPr>
    </w:p>
    <w:p w14:paraId="2E5A0952" w14:textId="77777777" w:rsidR="0095726F" w:rsidRPr="0080117B" w:rsidRDefault="0095726F" w:rsidP="00F87D26">
      <w:pPr>
        <w:jc w:val="both"/>
        <w:rPr>
          <w:rFonts w:ascii="Cambria" w:hAnsi="Cambria" w:cs="Cambria"/>
          <w:b/>
          <w:sz w:val="22"/>
          <w:szCs w:val="22"/>
        </w:rPr>
      </w:pPr>
      <w:r w:rsidRPr="0080117B">
        <w:rPr>
          <w:rStyle w:val="Strong"/>
          <w:rFonts w:ascii="Cambria" w:hAnsi="Cambria"/>
          <w:color w:val="000000"/>
          <w:sz w:val="22"/>
          <w:szCs w:val="22"/>
          <w:shd w:val="clear" w:color="auto" w:fill="FFFFFF"/>
        </w:rPr>
        <w:t>Course Description:</w:t>
      </w:r>
      <w:r w:rsidRPr="0080117B">
        <w:rPr>
          <w:rFonts w:ascii="Cambria" w:hAnsi="Cambria"/>
          <w:color w:val="000000"/>
          <w:sz w:val="22"/>
          <w:szCs w:val="22"/>
          <w:shd w:val="clear" w:color="auto" w:fill="FFFFFF"/>
        </w:rPr>
        <w:t> This course will explore the role of the financial system in promoting social welfare, as well as in exacerbating social problems through an examination of the embedding of financial markets in social arrangements. Topics that will be discussed included religious approaches to the resolution of financial questions; the role of the financial system in perpetuating structural inequalities; collaborative finance; the divorcing of the financial system from the productive economic system; and the winner-take-all aspect of financial markets. The course will facilitate active learning through the involvement of students in community projects.</w:t>
      </w:r>
    </w:p>
    <w:p w14:paraId="4F245B5D" w14:textId="77777777" w:rsidR="00F87D26" w:rsidRDefault="00F87D26" w:rsidP="00F87D26">
      <w:pPr>
        <w:jc w:val="both"/>
        <w:rPr>
          <w:rFonts w:ascii="Cambria" w:hAnsi="Cambria" w:cs="Palatino Linotype"/>
          <w:b/>
          <w:bCs/>
          <w:sz w:val="22"/>
          <w:szCs w:val="22"/>
        </w:rPr>
      </w:pPr>
    </w:p>
    <w:p w14:paraId="40D1F10D" w14:textId="77777777" w:rsidR="00B12A9D" w:rsidRDefault="00B12A9D" w:rsidP="000C7FB5">
      <w:pPr>
        <w:jc w:val="both"/>
        <w:rPr>
          <w:rFonts w:ascii="Cambria" w:hAnsi="Cambria" w:cs="Palatino Linotype"/>
          <w:b/>
          <w:bCs/>
          <w:sz w:val="22"/>
          <w:szCs w:val="22"/>
        </w:rPr>
      </w:pPr>
      <w:r w:rsidRPr="00361BB6">
        <w:rPr>
          <w:rFonts w:ascii="Cambria" w:hAnsi="Cambria" w:cs="Palatino Linotype"/>
          <w:b/>
          <w:bCs/>
          <w:sz w:val="22"/>
          <w:szCs w:val="22"/>
        </w:rPr>
        <w:t>***********************************</w:t>
      </w:r>
    </w:p>
    <w:p w14:paraId="511959A3" w14:textId="77777777" w:rsidR="00F87D26" w:rsidRDefault="000C7FB5" w:rsidP="00F87D26">
      <w:pPr>
        <w:jc w:val="both"/>
        <w:rPr>
          <w:rFonts w:ascii="Cambria" w:hAnsi="Cambria" w:cs="Palatino Linotype"/>
          <w:b/>
          <w:bCs/>
          <w:sz w:val="22"/>
          <w:szCs w:val="22"/>
        </w:rPr>
      </w:pPr>
      <w:r>
        <w:rPr>
          <w:rFonts w:ascii="Cambria" w:hAnsi="Cambria" w:cs="Palatino Linotype"/>
          <w:b/>
          <w:bCs/>
          <w:sz w:val="22"/>
          <w:szCs w:val="22"/>
        </w:rPr>
        <w:t>LAW 245</w:t>
      </w:r>
      <w:r w:rsidR="006E70BF">
        <w:rPr>
          <w:rFonts w:ascii="Cambria" w:hAnsi="Cambria" w:cs="Palatino Linotype"/>
          <w:b/>
          <w:bCs/>
          <w:sz w:val="22"/>
          <w:szCs w:val="22"/>
        </w:rPr>
        <w:tab/>
      </w:r>
      <w:r w:rsidR="006E70BF">
        <w:rPr>
          <w:rFonts w:ascii="Cambria" w:hAnsi="Cambria" w:cs="Palatino Linotype"/>
          <w:b/>
          <w:bCs/>
          <w:sz w:val="22"/>
          <w:szCs w:val="22"/>
        </w:rPr>
        <w:tab/>
        <w:t>Mock Trial Seminar</w:t>
      </w:r>
      <w:r w:rsidR="006E70BF">
        <w:rPr>
          <w:rFonts w:ascii="Cambria" w:hAnsi="Cambria" w:cs="Palatino Linotype"/>
          <w:b/>
          <w:bCs/>
          <w:sz w:val="22"/>
          <w:szCs w:val="22"/>
        </w:rPr>
        <w:tab/>
      </w:r>
      <w:r w:rsidR="006E70BF">
        <w:rPr>
          <w:rFonts w:ascii="Cambria" w:hAnsi="Cambria" w:cs="Palatino Linotype"/>
          <w:b/>
          <w:bCs/>
          <w:sz w:val="22"/>
          <w:szCs w:val="22"/>
        </w:rPr>
        <w:tab/>
      </w:r>
      <w:r w:rsidR="006E70BF">
        <w:rPr>
          <w:rFonts w:ascii="Cambria" w:hAnsi="Cambria" w:cs="Palatino Linotype"/>
          <w:b/>
          <w:bCs/>
          <w:sz w:val="22"/>
          <w:szCs w:val="22"/>
        </w:rPr>
        <w:tab/>
      </w:r>
      <w:r w:rsidR="006E70BF">
        <w:rPr>
          <w:rFonts w:ascii="Cambria" w:hAnsi="Cambria" w:cs="Palatino Linotype"/>
          <w:b/>
          <w:bCs/>
          <w:sz w:val="22"/>
          <w:szCs w:val="22"/>
        </w:rPr>
        <w:tab/>
      </w:r>
      <w:r w:rsidR="006E70BF">
        <w:rPr>
          <w:rFonts w:ascii="Cambria" w:hAnsi="Cambria" w:cs="Palatino Linotype"/>
          <w:b/>
          <w:bCs/>
          <w:sz w:val="22"/>
          <w:szCs w:val="22"/>
        </w:rPr>
        <w:tab/>
      </w:r>
      <w:r w:rsidR="006E70BF">
        <w:rPr>
          <w:rFonts w:ascii="Cambria" w:hAnsi="Cambria" w:cs="Palatino Linotype"/>
          <w:b/>
          <w:bCs/>
          <w:sz w:val="22"/>
          <w:szCs w:val="22"/>
        </w:rPr>
        <w:tab/>
      </w:r>
      <w:r w:rsidR="006E70BF">
        <w:rPr>
          <w:rFonts w:ascii="Cambria" w:hAnsi="Cambria" w:cs="Palatino Linotype"/>
          <w:b/>
          <w:bCs/>
          <w:sz w:val="22"/>
          <w:szCs w:val="22"/>
        </w:rPr>
        <w:tab/>
        <w:t>3 crs</w:t>
      </w:r>
    </w:p>
    <w:p w14:paraId="54909ADB" w14:textId="77777777" w:rsidR="000C7FB5" w:rsidRDefault="00BF4ADD" w:rsidP="00F87D26">
      <w:pPr>
        <w:jc w:val="both"/>
        <w:rPr>
          <w:rFonts w:ascii="Cambria" w:hAnsi="Cambria" w:cs="Palatino Linotype"/>
          <w:bCs/>
          <w:sz w:val="22"/>
          <w:szCs w:val="22"/>
        </w:rPr>
      </w:pPr>
      <w:r>
        <w:rPr>
          <w:rFonts w:ascii="Cambria" w:hAnsi="Cambria" w:cs="Palatino Linotype"/>
          <w:b/>
          <w:bCs/>
          <w:sz w:val="22"/>
          <w:szCs w:val="22"/>
        </w:rPr>
        <w:t>71170</w:t>
      </w:r>
      <w:r>
        <w:rPr>
          <w:rFonts w:ascii="Cambria" w:hAnsi="Cambria" w:cs="Palatino Linotype"/>
          <w:b/>
          <w:bCs/>
          <w:sz w:val="22"/>
          <w:szCs w:val="22"/>
        </w:rPr>
        <w:tab/>
      </w:r>
      <w:r w:rsidR="006E70BF">
        <w:rPr>
          <w:rFonts w:ascii="Cambria" w:hAnsi="Cambria" w:cs="Palatino Linotype"/>
          <w:bCs/>
          <w:sz w:val="22"/>
          <w:szCs w:val="22"/>
        </w:rPr>
        <w:tab/>
      </w:r>
      <w:r w:rsidR="006E70BF">
        <w:rPr>
          <w:rFonts w:ascii="Cambria" w:hAnsi="Cambria" w:cs="Palatino Linotype"/>
          <w:bCs/>
          <w:sz w:val="22"/>
          <w:szCs w:val="22"/>
        </w:rPr>
        <w:tab/>
        <w:t>T 6:10pm – 9:00pm</w:t>
      </w:r>
      <w:r w:rsidR="006E70BF">
        <w:rPr>
          <w:rFonts w:ascii="Cambria" w:hAnsi="Cambria" w:cs="Palatino Linotype"/>
          <w:bCs/>
          <w:sz w:val="22"/>
          <w:szCs w:val="22"/>
        </w:rPr>
        <w:tab/>
      </w:r>
      <w:r w:rsidR="006E70BF">
        <w:rPr>
          <w:rFonts w:ascii="Cambria" w:hAnsi="Cambria" w:cs="Palatino Linotype"/>
          <w:bCs/>
          <w:sz w:val="22"/>
          <w:szCs w:val="22"/>
        </w:rPr>
        <w:tab/>
      </w:r>
      <w:r w:rsidR="006E70BF">
        <w:rPr>
          <w:rFonts w:ascii="Cambria" w:hAnsi="Cambria" w:cs="Palatino Linotype"/>
          <w:bCs/>
          <w:sz w:val="22"/>
          <w:szCs w:val="22"/>
        </w:rPr>
        <w:tab/>
      </w:r>
      <w:r w:rsidR="006E70BF">
        <w:rPr>
          <w:rFonts w:ascii="Cambria" w:hAnsi="Cambria" w:cs="Palatino Linotype"/>
          <w:bCs/>
          <w:sz w:val="22"/>
          <w:szCs w:val="22"/>
        </w:rPr>
        <w:tab/>
      </w:r>
      <w:r w:rsidR="00313762">
        <w:rPr>
          <w:rFonts w:ascii="Cambria" w:hAnsi="Cambria" w:cs="Palatino Linotype"/>
          <w:bCs/>
          <w:sz w:val="22"/>
          <w:szCs w:val="22"/>
        </w:rPr>
        <w:tab/>
      </w:r>
      <w:r w:rsidR="006E70BF">
        <w:rPr>
          <w:rFonts w:ascii="Cambria" w:hAnsi="Cambria" w:cs="Palatino Linotype"/>
          <w:bCs/>
          <w:sz w:val="22"/>
          <w:szCs w:val="22"/>
        </w:rPr>
        <w:t>Mitchell, C.</w:t>
      </w:r>
    </w:p>
    <w:p w14:paraId="4A9198D4" w14:textId="77777777" w:rsidR="006E70BF" w:rsidRDefault="006E70BF" w:rsidP="00F87D26">
      <w:pPr>
        <w:jc w:val="both"/>
        <w:rPr>
          <w:rFonts w:ascii="Cambria" w:hAnsi="Cambria" w:cs="Palatino Linotype"/>
          <w:bCs/>
          <w:sz w:val="22"/>
          <w:szCs w:val="22"/>
        </w:rPr>
      </w:pPr>
    </w:p>
    <w:p w14:paraId="4EA0CB9D" w14:textId="77777777" w:rsidR="000C7FB5" w:rsidRDefault="006E70BF" w:rsidP="00F87D26">
      <w:pPr>
        <w:jc w:val="both"/>
        <w:rPr>
          <w:rFonts w:ascii="Cambria" w:hAnsi="Cambria"/>
          <w:b/>
          <w:bCs/>
          <w:sz w:val="22"/>
          <w:szCs w:val="22"/>
        </w:rPr>
      </w:pPr>
      <w:r w:rsidRPr="00361BB6">
        <w:rPr>
          <w:rFonts w:ascii="Cambria" w:hAnsi="Cambria"/>
          <w:b/>
          <w:bCs/>
          <w:sz w:val="22"/>
          <w:szCs w:val="22"/>
        </w:rPr>
        <w:t xml:space="preserve">Course Description: </w:t>
      </w:r>
      <w:r w:rsidR="00C94A27" w:rsidRPr="00C95778">
        <w:rPr>
          <w:rFonts w:ascii="Cambria" w:hAnsi="Cambria" w:cs="Helvetica"/>
          <w:color w:val="000000"/>
          <w:sz w:val="22"/>
          <w:szCs w:val="22"/>
          <w:shd w:val="clear" w:color="auto" w:fill="FFFFFF"/>
        </w:rPr>
        <w:t>The Mock Trial Seminar offers students a unique opportunity for both experiential and theoretical learning.  The course will examine the conduct of trials in U.S. courts, including engaging in regular mock trial simulations as part of the classroom experience.  Students will critically evaluate trial techniques—including devising case strategies—make sense of the Federal Rules of Evidence, and apply them to case simulations on a variety of subjects from intellectual property to theatre.  Specifically, students will learn to conduct direct and cross examinations, deliver opening and closing statements, and perform as witnesses in trial simulations.  Students may, but need not, audition for the Pace Mock Trial team in conjunction with this seminar, which participates in the American Mock Trial Association (AMTA) competitions.  While this course is ideal for those interested in legal studies or in pursuing graduate studies or a career in law, it is equally well-suited for those simply seeking to develop critical thinking and oral and written communication skills.</w:t>
      </w:r>
      <w:r w:rsidRPr="00361BB6">
        <w:rPr>
          <w:rFonts w:ascii="Cambria" w:hAnsi="Cambria"/>
          <w:b/>
          <w:bCs/>
          <w:sz w:val="22"/>
          <w:szCs w:val="22"/>
        </w:rPr>
        <w:t xml:space="preserve"> </w:t>
      </w:r>
    </w:p>
    <w:p w14:paraId="09B034A2" w14:textId="77777777" w:rsidR="00C94A27" w:rsidRDefault="00C94A27" w:rsidP="00F87D26">
      <w:pPr>
        <w:jc w:val="both"/>
        <w:rPr>
          <w:rFonts w:ascii="Cambria" w:hAnsi="Cambria" w:cs="Palatino Linotype"/>
          <w:b/>
          <w:bCs/>
          <w:sz w:val="22"/>
          <w:szCs w:val="22"/>
        </w:rPr>
      </w:pPr>
    </w:p>
    <w:p w14:paraId="47DFE239" w14:textId="77777777" w:rsidR="00F87D26" w:rsidRDefault="00F87D26" w:rsidP="00F87D26">
      <w:pPr>
        <w:jc w:val="both"/>
        <w:rPr>
          <w:rFonts w:ascii="Cambria" w:hAnsi="Cambria" w:cs="Palatino Linotype"/>
          <w:b/>
          <w:bCs/>
          <w:sz w:val="22"/>
          <w:szCs w:val="22"/>
        </w:rPr>
      </w:pPr>
      <w:r w:rsidRPr="00361BB6">
        <w:rPr>
          <w:rFonts w:ascii="Cambria" w:hAnsi="Cambria" w:cs="Palatino Linotype"/>
          <w:b/>
          <w:bCs/>
          <w:sz w:val="22"/>
          <w:szCs w:val="22"/>
        </w:rPr>
        <w:t>***********************************</w:t>
      </w:r>
    </w:p>
    <w:p w14:paraId="72F68776" w14:textId="77777777" w:rsidR="00212F47" w:rsidRPr="00212F47" w:rsidRDefault="00212F47" w:rsidP="00212F47">
      <w:pPr>
        <w:autoSpaceDE w:val="0"/>
        <w:autoSpaceDN w:val="0"/>
        <w:adjustRightInd w:val="0"/>
        <w:rPr>
          <w:rFonts w:ascii="Cambria" w:hAnsi="Cambria"/>
          <w:b/>
          <w:color w:val="000000"/>
          <w:sz w:val="22"/>
          <w:szCs w:val="22"/>
        </w:rPr>
      </w:pPr>
      <w:r w:rsidRPr="00212F47">
        <w:rPr>
          <w:rFonts w:ascii="Cambria" w:hAnsi="Cambria"/>
          <w:b/>
          <w:color w:val="000000"/>
          <w:sz w:val="22"/>
          <w:szCs w:val="22"/>
        </w:rPr>
        <w:t>MGT 370</w:t>
      </w:r>
      <w:r w:rsidRPr="00212F47">
        <w:rPr>
          <w:rFonts w:ascii="Cambria" w:hAnsi="Cambria"/>
          <w:b/>
          <w:color w:val="000000"/>
          <w:sz w:val="22"/>
          <w:szCs w:val="22"/>
        </w:rPr>
        <w:tab/>
        <w:t>Managing Creativity</w:t>
      </w:r>
      <w:r w:rsidRPr="00212F47">
        <w:rPr>
          <w:rFonts w:ascii="Cambria" w:hAnsi="Cambria"/>
          <w:b/>
          <w:color w:val="000000"/>
          <w:sz w:val="22"/>
          <w:szCs w:val="22"/>
        </w:rPr>
        <w:tab/>
      </w:r>
      <w:r w:rsidRPr="00212F47">
        <w:rPr>
          <w:rFonts w:ascii="Cambria" w:hAnsi="Cambria"/>
          <w:b/>
          <w:color w:val="000000"/>
          <w:sz w:val="22"/>
          <w:szCs w:val="22"/>
        </w:rPr>
        <w:tab/>
      </w:r>
      <w:r w:rsidRPr="00212F47">
        <w:rPr>
          <w:rFonts w:ascii="Cambria" w:hAnsi="Cambria"/>
          <w:b/>
          <w:color w:val="000000"/>
          <w:sz w:val="22"/>
          <w:szCs w:val="22"/>
        </w:rPr>
        <w:tab/>
      </w:r>
      <w:r w:rsidRPr="00212F47">
        <w:rPr>
          <w:rFonts w:ascii="Cambria" w:hAnsi="Cambria"/>
          <w:b/>
          <w:color w:val="000000"/>
          <w:sz w:val="22"/>
          <w:szCs w:val="22"/>
        </w:rPr>
        <w:tab/>
      </w:r>
      <w:r w:rsidRPr="00212F47">
        <w:rPr>
          <w:rFonts w:ascii="Cambria" w:hAnsi="Cambria"/>
          <w:b/>
          <w:color w:val="000000"/>
          <w:sz w:val="22"/>
          <w:szCs w:val="22"/>
        </w:rPr>
        <w:tab/>
      </w:r>
      <w:r w:rsidRPr="00212F47">
        <w:rPr>
          <w:rFonts w:ascii="Cambria" w:hAnsi="Cambria"/>
          <w:b/>
          <w:color w:val="000000"/>
          <w:sz w:val="22"/>
          <w:szCs w:val="22"/>
        </w:rPr>
        <w:tab/>
      </w:r>
      <w:r w:rsidRPr="00212F47">
        <w:rPr>
          <w:rFonts w:ascii="Cambria" w:hAnsi="Cambria"/>
          <w:b/>
          <w:color w:val="000000"/>
          <w:sz w:val="22"/>
          <w:szCs w:val="22"/>
        </w:rPr>
        <w:tab/>
      </w:r>
      <w:r w:rsidRPr="00212F47">
        <w:rPr>
          <w:rFonts w:ascii="Cambria" w:hAnsi="Cambria"/>
          <w:b/>
          <w:color w:val="000000"/>
          <w:sz w:val="22"/>
          <w:szCs w:val="22"/>
        </w:rPr>
        <w:tab/>
        <w:t>3 crs</w:t>
      </w:r>
    </w:p>
    <w:p w14:paraId="76B7A323" w14:textId="77777777" w:rsidR="00C6174C" w:rsidRDefault="00306720" w:rsidP="00212F47">
      <w:pPr>
        <w:autoSpaceDE w:val="0"/>
        <w:autoSpaceDN w:val="0"/>
        <w:adjustRightInd w:val="0"/>
        <w:rPr>
          <w:rFonts w:ascii="Cambria" w:hAnsi="Cambria"/>
          <w:color w:val="000000"/>
          <w:sz w:val="22"/>
          <w:szCs w:val="22"/>
        </w:rPr>
      </w:pPr>
      <w:r>
        <w:rPr>
          <w:rFonts w:ascii="Cambria" w:hAnsi="Cambria"/>
          <w:color w:val="000000"/>
          <w:sz w:val="22"/>
          <w:szCs w:val="22"/>
        </w:rPr>
        <w:t>71128</w:t>
      </w:r>
      <w:r>
        <w:rPr>
          <w:rFonts w:ascii="Cambria" w:hAnsi="Cambria"/>
          <w:color w:val="000000"/>
          <w:sz w:val="22"/>
          <w:szCs w:val="22"/>
        </w:rPr>
        <w:tab/>
      </w:r>
      <w:r w:rsidR="00212F47">
        <w:rPr>
          <w:rFonts w:ascii="Cambria" w:hAnsi="Cambria"/>
          <w:color w:val="000000"/>
          <w:sz w:val="22"/>
          <w:szCs w:val="22"/>
        </w:rPr>
        <w:tab/>
      </w:r>
      <w:r w:rsidR="00212F47">
        <w:rPr>
          <w:rFonts w:ascii="Cambria" w:hAnsi="Cambria"/>
          <w:color w:val="000000"/>
          <w:sz w:val="22"/>
          <w:szCs w:val="22"/>
        </w:rPr>
        <w:tab/>
        <w:t>M 1:20pm – 4:20pm</w:t>
      </w:r>
      <w:r w:rsidR="00212F47">
        <w:rPr>
          <w:rFonts w:ascii="Cambria" w:hAnsi="Cambria"/>
          <w:color w:val="000000"/>
          <w:sz w:val="22"/>
          <w:szCs w:val="22"/>
        </w:rPr>
        <w:tab/>
      </w:r>
      <w:r w:rsidR="00212F47">
        <w:rPr>
          <w:rFonts w:ascii="Cambria" w:hAnsi="Cambria"/>
          <w:color w:val="000000"/>
          <w:sz w:val="22"/>
          <w:szCs w:val="22"/>
        </w:rPr>
        <w:tab/>
      </w:r>
      <w:r w:rsidR="00212F47">
        <w:rPr>
          <w:rFonts w:ascii="Cambria" w:hAnsi="Cambria"/>
          <w:color w:val="000000"/>
          <w:sz w:val="22"/>
          <w:szCs w:val="22"/>
        </w:rPr>
        <w:tab/>
      </w:r>
      <w:r w:rsidR="00212F47">
        <w:rPr>
          <w:rFonts w:ascii="Cambria" w:hAnsi="Cambria"/>
          <w:color w:val="000000"/>
          <w:sz w:val="22"/>
          <w:szCs w:val="22"/>
        </w:rPr>
        <w:tab/>
      </w:r>
      <w:r w:rsidR="00590F56">
        <w:rPr>
          <w:rFonts w:ascii="Cambria" w:hAnsi="Cambria"/>
          <w:color w:val="000000"/>
          <w:sz w:val="22"/>
          <w:szCs w:val="22"/>
        </w:rPr>
        <w:tab/>
      </w:r>
    </w:p>
    <w:p w14:paraId="7DFA7DDB" w14:textId="77777777" w:rsidR="00C6174C" w:rsidRDefault="00C6174C" w:rsidP="00212F47">
      <w:pPr>
        <w:autoSpaceDE w:val="0"/>
        <w:autoSpaceDN w:val="0"/>
        <w:adjustRightInd w:val="0"/>
        <w:rPr>
          <w:rFonts w:ascii="Cambria" w:hAnsi="Cambria"/>
          <w:color w:val="000000"/>
          <w:sz w:val="22"/>
          <w:szCs w:val="22"/>
        </w:rPr>
      </w:pPr>
    </w:p>
    <w:p w14:paraId="0DBB3C6A" w14:textId="77777777" w:rsidR="00212F47" w:rsidRDefault="00212F47" w:rsidP="00212F47">
      <w:pPr>
        <w:autoSpaceDE w:val="0"/>
        <w:autoSpaceDN w:val="0"/>
        <w:adjustRightInd w:val="0"/>
        <w:rPr>
          <w:rFonts w:ascii="Cambria" w:hAnsi="Cambria"/>
          <w:sz w:val="22"/>
          <w:szCs w:val="22"/>
        </w:rPr>
      </w:pPr>
      <w:r w:rsidRPr="00361BB6">
        <w:rPr>
          <w:rFonts w:ascii="Cambria" w:hAnsi="Cambria"/>
          <w:b/>
          <w:bCs/>
          <w:sz w:val="22"/>
          <w:szCs w:val="22"/>
        </w:rPr>
        <w:t xml:space="preserve">Course Description:  </w:t>
      </w:r>
      <w:r w:rsidRPr="004A58E4">
        <w:rPr>
          <w:rFonts w:ascii="Cambria" w:hAnsi="Cambria"/>
          <w:sz w:val="22"/>
          <w:szCs w:val="22"/>
        </w:rPr>
        <w:t>Arts and entertainment organizations depend on creativity to survive and thrive. This course explores the elements of creativity and how to facilitate the creative process, not only in others but in ourselves. Students will learn how the design of work and organizations affects creative processes and outcomes. Leadership skills will be identified and developed that can facilitate creativity in arts and entertainment organizations, whether they are non-profit or for-profit.</w:t>
      </w:r>
    </w:p>
    <w:p w14:paraId="630959BD" w14:textId="77777777" w:rsidR="00584227" w:rsidRDefault="00584227" w:rsidP="00212F47">
      <w:pPr>
        <w:autoSpaceDE w:val="0"/>
        <w:autoSpaceDN w:val="0"/>
        <w:adjustRightInd w:val="0"/>
        <w:rPr>
          <w:rFonts w:ascii="Cambria" w:hAnsi="Cambria"/>
          <w:sz w:val="22"/>
          <w:szCs w:val="22"/>
        </w:rPr>
      </w:pPr>
    </w:p>
    <w:p w14:paraId="78C4A071" w14:textId="77777777" w:rsidR="00313762" w:rsidRDefault="00313762" w:rsidP="00313762">
      <w:pPr>
        <w:jc w:val="both"/>
        <w:rPr>
          <w:rFonts w:ascii="Cambria" w:hAnsi="Cambria" w:cs="Palatino Linotype"/>
          <w:b/>
          <w:bCs/>
          <w:sz w:val="22"/>
          <w:szCs w:val="22"/>
        </w:rPr>
      </w:pPr>
      <w:r w:rsidRPr="00361BB6">
        <w:rPr>
          <w:rFonts w:ascii="Cambria" w:hAnsi="Cambria" w:cs="Palatino Linotype"/>
          <w:b/>
          <w:bCs/>
          <w:sz w:val="22"/>
          <w:szCs w:val="22"/>
        </w:rPr>
        <w:t>***********************************</w:t>
      </w:r>
    </w:p>
    <w:p w14:paraId="2A4C07C3" w14:textId="77777777" w:rsidR="00BD2145" w:rsidRPr="000B5BF8" w:rsidRDefault="00BD2145" w:rsidP="00BD2145">
      <w:pPr>
        <w:rPr>
          <w:rFonts w:ascii="Cambria" w:hAnsi="Cambria"/>
          <w:b/>
          <w:sz w:val="22"/>
          <w:szCs w:val="22"/>
        </w:rPr>
      </w:pPr>
      <w:r w:rsidRPr="000B5BF8">
        <w:rPr>
          <w:rFonts w:ascii="Cambria" w:hAnsi="Cambria"/>
          <w:b/>
          <w:sz w:val="22"/>
          <w:szCs w:val="22"/>
        </w:rPr>
        <w:t xml:space="preserve">POL </w:t>
      </w:r>
      <w:r>
        <w:rPr>
          <w:rFonts w:ascii="Cambria" w:hAnsi="Cambria"/>
          <w:b/>
          <w:sz w:val="22"/>
          <w:szCs w:val="22"/>
        </w:rPr>
        <w:t>247</w:t>
      </w:r>
      <w:r>
        <w:rPr>
          <w:rFonts w:ascii="Cambria" w:hAnsi="Cambria"/>
          <w:b/>
          <w:sz w:val="22"/>
          <w:szCs w:val="22"/>
        </w:rPr>
        <w:tab/>
        <w:t>International Law and Human Rights</w:t>
      </w:r>
      <w:r>
        <w:rPr>
          <w:rFonts w:ascii="Cambria" w:hAnsi="Cambria"/>
          <w:b/>
          <w:sz w:val="22"/>
          <w:szCs w:val="22"/>
        </w:rPr>
        <w:tab/>
      </w:r>
      <w:r w:rsidRPr="000B5BF8">
        <w:rPr>
          <w:rFonts w:ascii="Cambria" w:hAnsi="Cambria"/>
          <w:b/>
          <w:sz w:val="22"/>
          <w:szCs w:val="22"/>
        </w:rPr>
        <w:tab/>
      </w:r>
      <w:r w:rsidRPr="000B5BF8">
        <w:rPr>
          <w:rFonts w:ascii="Cambria" w:hAnsi="Cambria"/>
          <w:b/>
          <w:sz w:val="22"/>
          <w:szCs w:val="22"/>
        </w:rPr>
        <w:tab/>
      </w:r>
      <w:r w:rsidRPr="000B5BF8">
        <w:rPr>
          <w:rFonts w:ascii="Cambria" w:hAnsi="Cambria"/>
          <w:b/>
          <w:sz w:val="22"/>
          <w:szCs w:val="22"/>
        </w:rPr>
        <w:tab/>
      </w:r>
      <w:r>
        <w:rPr>
          <w:rFonts w:ascii="Cambria" w:hAnsi="Cambria"/>
          <w:b/>
          <w:sz w:val="22"/>
          <w:szCs w:val="22"/>
        </w:rPr>
        <w:tab/>
      </w:r>
      <w:r w:rsidRPr="000B5BF8">
        <w:rPr>
          <w:rFonts w:ascii="Cambria" w:hAnsi="Cambria"/>
          <w:b/>
          <w:bCs/>
          <w:color w:val="000000"/>
          <w:sz w:val="22"/>
          <w:szCs w:val="22"/>
        </w:rPr>
        <w:t>3</w:t>
      </w:r>
      <w:r>
        <w:rPr>
          <w:rFonts w:ascii="Cambria" w:hAnsi="Cambria"/>
          <w:b/>
          <w:bCs/>
          <w:color w:val="000000"/>
          <w:sz w:val="22"/>
          <w:szCs w:val="22"/>
        </w:rPr>
        <w:t xml:space="preserve"> </w:t>
      </w:r>
      <w:r w:rsidRPr="000B5BF8">
        <w:rPr>
          <w:rFonts w:ascii="Cambria" w:hAnsi="Cambria"/>
          <w:b/>
          <w:bCs/>
          <w:color w:val="000000"/>
          <w:sz w:val="22"/>
          <w:szCs w:val="22"/>
        </w:rPr>
        <w:t>crs</w:t>
      </w:r>
    </w:p>
    <w:p w14:paraId="41D28F4B" w14:textId="77777777" w:rsidR="00BD2145" w:rsidRDefault="00BD2145" w:rsidP="00BD2145">
      <w:pPr>
        <w:widowControl w:val="0"/>
        <w:tabs>
          <w:tab w:val="left" w:pos="90"/>
        </w:tabs>
        <w:autoSpaceDE w:val="0"/>
        <w:autoSpaceDN w:val="0"/>
        <w:adjustRightInd w:val="0"/>
        <w:rPr>
          <w:rFonts w:ascii="Cambria" w:hAnsi="Cambria" w:cs="Arial"/>
          <w:color w:val="000000"/>
          <w:sz w:val="22"/>
          <w:szCs w:val="22"/>
        </w:rPr>
      </w:pPr>
      <w:r>
        <w:rPr>
          <w:rFonts w:ascii="Cambria" w:hAnsi="Cambria" w:cs="Arial"/>
          <w:color w:val="000000"/>
          <w:sz w:val="22"/>
          <w:szCs w:val="22"/>
        </w:rPr>
        <w:t>Pre-requisite:  POL 114 or other upper-level POL workshop course in international relations</w:t>
      </w:r>
    </w:p>
    <w:p w14:paraId="45D006B7" w14:textId="77777777" w:rsidR="00BD2145" w:rsidRDefault="00306720" w:rsidP="00BD2145">
      <w:pPr>
        <w:widowControl w:val="0"/>
        <w:tabs>
          <w:tab w:val="left" w:pos="90"/>
        </w:tabs>
        <w:autoSpaceDE w:val="0"/>
        <w:autoSpaceDN w:val="0"/>
        <w:adjustRightInd w:val="0"/>
        <w:rPr>
          <w:rFonts w:ascii="Cambria" w:hAnsi="Cambria" w:cs="Arial"/>
          <w:color w:val="000000"/>
          <w:sz w:val="22"/>
          <w:szCs w:val="22"/>
        </w:rPr>
      </w:pPr>
      <w:r>
        <w:rPr>
          <w:rFonts w:ascii="Cambria" w:hAnsi="Cambria" w:cs="Arial"/>
          <w:color w:val="000000"/>
          <w:sz w:val="22"/>
          <w:szCs w:val="22"/>
        </w:rPr>
        <w:t>70695</w:t>
      </w:r>
      <w:r>
        <w:rPr>
          <w:rFonts w:ascii="Cambria" w:hAnsi="Cambria" w:cs="Arial"/>
          <w:color w:val="000000"/>
          <w:sz w:val="22"/>
          <w:szCs w:val="22"/>
        </w:rPr>
        <w:tab/>
      </w:r>
      <w:r>
        <w:rPr>
          <w:rFonts w:ascii="Cambria" w:hAnsi="Cambria" w:cs="Arial"/>
          <w:color w:val="000000"/>
          <w:sz w:val="22"/>
          <w:szCs w:val="22"/>
        </w:rPr>
        <w:tab/>
      </w:r>
      <w:r w:rsidR="00871BF8">
        <w:rPr>
          <w:rFonts w:ascii="Cambria" w:hAnsi="Cambria" w:cs="Arial"/>
          <w:color w:val="000000"/>
          <w:sz w:val="22"/>
          <w:szCs w:val="22"/>
        </w:rPr>
        <w:tab/>
      </w:r>
      <w:r w:rsidR="00BD2145">
        <w:rPr>
          <w:rFonts w:ascii="Cambria" w:hAnsi="Cambria" w:cs="Arial"/>
          <w:color w:val="000000"/>
          <w:sz w:val="22"/>
          <w:szCs w:val="22"/>
        </w:rPr>
        <w:t>T</w:t>
      </w:r>
      <w:r>
        <w:rPr>
          <w:rFonts w:ascii="Cambria" w:hAnsi="Cambria" w:cs="Arial"/>
          <w:color w:val="000000"/>
          <w:sz w:val="22"/>
          <w:szCs w:val="22"/>
        </w:rPr>
        <w:t xml:space="preserve"> 9:00am – 12:00pm</w:t>
      </w:r>
      <w:r>
        <w:rPr>
          <w:rFonts w:ascii="Cambria" w:hAnsi="Cambria" w:cs="Arial"/>
          <w:color w:val="000000"/>
          <w:sz w:val="22"/>
          <w:szCs w:val="22"/>
        </w:rPr>
        <w:tab/>
      </w:r>
      <w:r w:rsidR="00BD2145">
        <w:rPr>
          <w:rFonts w:ascii="Cambria" w:hAnsi="Cambria" w:cs="Arial"/>
          <w:color w:val="000000"/>
          <w:sz w:val="22"/>
          <w:szCs w:val="22"/>
        </w:rPr>
        <w:tab/>
      </w:r>
      <w:r w:rsidR="00BD2145">
        <w:rPr>
          <w:rFonts w:ascii="Cambria" w:hAnsi="Cambria" w:cs="Arial"/>
          <w:color w:val="000000"/>
          <w:sz w:val="22"/>
          <w:szCs w:val="22"/>
        </w:rPr>
        <w:tab/>
      </w:r>
      <w:r w:rsidR="00BD2145">
        <w:rPr>
          <w:rFonts w:ascii="Cambria" w:hAnsi="Cambria" w:cs="Arial"/>
          <w:color w:val="000000"/>
          <w:sz w:val="22"/>
          <w:szCs w:val="22"/>
        </w:rPr>
        <w:tab/>
      </w:r>
      <w:r w:rsidR="00BD2145">
        <w:rPr>
          <w:rFonts w:ascii="Cambria" w:hAnsi="Cambria" w:cs="Arial"/>
          <w:color w:val="000000"/>
          <w:sz w:val="22"/>
          <w:szCs w:val="22"/>
        </w:rPr>
        <w:tab/>
        <w:t>Nayak, M.</w:t>
      </w:r>
    </w:p>
    <w:p w14:paraId="589E657C" w14:textId="77777777" w:rsidR="00BD2145" w:rsidRPr="00361BB6" w:rsidRDefault="00BD2145" w:rsidP="00BD2145">
      <w:pPr>
        <w:widowControl w:val="0"/>
        <w:tabs>
          <w:tab w:val="left" w:pos="90"/>
        </w:tabs>
        <w:autoSpaceDE w:val="0"/>
        <w:autoSpaceDN w:val="0"/>
        <w:adjustRightInd w:val="0"/>
        <w:rPr>
          <w:rFonts w:ascii="Cambria" w:hAnsi="Cambria" w:cs="Arial"/>
          <w:color w:val="000000"/>
          <w:sz w:val="22"/>
          <w:szCs w:val="22"/>
        </w:rPr>
      </w:pPr>
    </w:p>
    <w:p w14:paraId="4FA81911" w14:textId="77777777" w:rsidR="00BD2145" w:rsidRPr="00294843" w:rsidRDefault="00BD2145" w:rsidP="00BD2145">
      <w:pPr>
        <w:widowControl w:val="0"/>
        <w:tabs>
          <w:tab w:val="left" w:pos="90"/>
        </w:tabs>
        <w:autoSpaceDE w:val="0"/>
        <w:autoSpaceDN w:val="0"/>
        <w:adjustRightInd w:val="0"/>
        <w:rPr>
          <w:rFonts w:ascii="Cambria" w:hAnsi="Cambria"/>
          <w:sz w:val="22"/>
          <w:szCs w:val="22"/>
        </w:rPr>
      </w:pPr>
      <w:r w:rsidRPr="00361BB6">
        <w:rPr>
          <w:rFonts w:ascii="Cambria" w:hAnsi="Cambria" w:cs="Palatino Linotype"/>
          <w:b/>
          <w:bCs/>
          <w:sz w:val="22"/>
          <w:szCs w:val="22"/>
        </w:rPr>
        <w:t>Course Description</w:t>
      </w:r>
      <w:r w:rsidRPr="00361BB6">
        <w:rPr>
          <w:rFonts w:ascii="Cambria" w:hAnsi="Cambria" w:cs="Palatino Linotype"/>
          <w:bCs/>
          <w:sz w:val="22"/>
          <w:szCs w:val="22"/>
        </w:rPr>
        <w:t xml:space="preserve">: </w:t>
      </w:r>
      <w:r>
        <w:rPr>
          <w:rFonts w:ascii="Cambria" w:hAnsi="Cambria" w:cs="Palatino Linotype"/>
          <w:bCs/>
          <w:sz w:val="22"/>
          <w:szCs w:val="22"/>
        </w:rPr>
        <w:t xml:space="preserve"> </w:t>
      </w:r>
      <w:r w:rsidRPr="00294843">
        <w:rPr>
          <w:rFonts w:ascii="Cambria" w:hAnsi="Cambria"/>
          <w:color w:val="000000"/>
          <w:sz w:val="22"/>
          <w:szCs w:val="22"/>
          <w:shd w:val="clear" w:color="auto" w:fill="FFFFFF"/>
        </w:rPr>
        <w:t>We will explore the mechanisms, advantages, and disadvantages of utilizing international law to address human rights violations. Topics include the tension between sovereignty and human rights; the distinction between international criminal and humanitarian law; and, how human rights advocates and defenders approach issues such as torture, gender and racial violence, indigenous rights, refugees, labor rights, climate change, and more.</w:t>
      </w:r>
    </w:p>
    <w:p w14:paraId="7ED684E7" w14:textId="77777777" w:rsidR="00BD2145" w:rsidRPr="00294843" w:rsidRDefault="00BD2145" w:rsidP="00EA3C9B">
      <w:pPr>
        <w:jc w:val="both"/>
        <w:rPr>
          <w:rFonts w:ascii="Cambria" w:hAnsi="Cambria" w:cs="Tahoma"/>
          <w:b/>
          <w:bCs/>
          <w:color w:val="000000"/>
          <w:sz w:val="22"/>
          <w:szCs w:val="22"/>
        </w:rPr>
      </w:pPr>
    </w:p>
    <w:p w14:paraId="06B5890F" w14:textId="77777777" w:rsidR="00BD2145" w:rsidRDefault="00BD2145" w:rsidP="00BD2145">
      <w:pPr>
        <w:jc w:val="both"/>
        <w:rPr>
          <w:rFonts w:ascii="Cambria" w:hAnsi="Cambria" w:cs="Palatino Linotype"/>
          <w:b/>
          <w:bCs/>
          <w:sz w:val="22"/>
          <w:szCs w:val="22"/>
        </w:rPr>
      </w:pPr>
      <w:r w:rsidRPr="00361BB6">
        <w:rPr>
          <w:rFonts w:ascii="Cambria" w:hAnsi="Cambria" w:cs="Palatino Linotype"/>
          <w:b/>
          <w:bCs/>
          <w:sz w:val="22"/>
          <w:szCs w:val="22"/>
        </w:rPr>
        <w:t>***********************************</w:t>
      </w:r>
    </w:p>
    <w:p w14:paraId="7D57B0BA" w14:textId="77777777" w:rsidR="00EA3C9B" w:rsidRPr="00FF2A54" w:rsidRDefault="00EA3C9B" w:rsidP="00EA3C9B">
      <w:pPr>
        <w:jc w:val="both"/>
        <w:rPr>
          <w:rFonts w:ascii="Cambria" w:hAnsi="Cambria" w:cs="Tahoma"/>
          <w:b/>
          <w:bCs/>
          <w:color w:val="000000"/>
          <w:sz w:val="22"/>
          <w:szCs w:val="22"/>
        </w:rPr>
      </w:pPr>
      <w:r>
        <w:rPr>
          <w:rFonts w:ascii="Cambria" w:hAnsi="Cambria" w:cs="Tahoma"/>
          <w:b/>
          <w:bCs/>
          <w:color w:val="000000"/>
          <w:sz w:val="22"/>
          <w:szCs w:val="22"/>
        </w:rPr>
        <w:t>POL 326</w:t>
      </w:r>
      <w:r>
        <w:rPr>
          <w:rFonts w:ascii="Cambria" w:hAnsi="Cambria" w:cs="Tahoma"/>
          <w:b/>
          <w:bCs/>
          <w:color w:val="000000"/>
          <w:sz w:val="22"/>
          <w:szCs w:val="22"/>
        </w:rPr>
        <w:tab/>
        <w:t>Reconciliation and Transitional Justice</w:t>
      </w:r>
      <w:r>
        <w:rPr>
          <w:rFonts w:ascii="Cambria" w:hAnsi="Cambria" w:cs="Tahoma"/>
          <w:b/>
          <w:bCs/>
          <w:color w:val="000000"/>
          <w:sz w:val="22"/>
          <w:szCs w:val="22"/>
        </w:rPr>
        <w:tab/>
      </w:r>
      <w:r>
        <w:rPr>
          <w:rFonts w:ascii="Cambria" w:hAnsi="Cambria" w:cs="Tahoma"/>
          <w:b/>
          <w:bCs/>
          <w:color w:val="000000"/>
          <w:sz w:val="22"/>
          <w:szCs w:val="22"/>
        </w:rPr>
        <w:tab/>
      </w:r>
      <w:r>
        <w:rPr>
          <w:rFonts w:ascii="Cambria" w:hAnsi="Cambria" w:cs="Tahoma"/>
          <w:b/>
          <w:bCs/>
          <w:color w:val="000000"/>
          <w:sz w:val="22"/>
          <w:szCs w:val="22"/>
        </w:rPr>
        <w:tab/>
      </w:r>
      <w:r>
        <w:rPr>
          <w:rFonts w:ascii="Cambria" w:hAnsi="Cambria" w:cs="Tahoma"/>
          <w:b/>
          <w:bCs/>
          <w:color w:val="000000"/>
          <w:sz w:val="22"/>
          <w:szCs w:val="22"/>
        </w:rPr>
        <w:tab/>
      </w:r>
      <w:r>
        <w:rPr>
          <w:rFonts w:ascii="Cambria" w:hAnsi="Cambria" w:cs="Tahoma"/>
          <w:b/>
          <w:bCs/>
          <w:color w:val="000000"/>
          <w:sz w:val="22"/>
          <w:szCs w:val="22"/>
        </w:rPr>
        <w:tab/>
        <w:t>3 crs</w:t>
      </w:r>
    </w:p>
    <w:p w14:paraId="2823DD30" w14:textId="77777777" w:rsidR="00EA3C9B" w:rsidRDefault="00EA3C9B" w:rsidP="00EA3C9B">
      <w:pPr>
        <w:jc w:val="both"/>
        <w:rPr>
          <w:rFonts w:ascii="Cambria" w:hAnsi="Cambria" w:cs="Tahoma"/>
          <w:color w:val="000000"/>
          <w:sz w:val="22"/>
          <w:szCs w:val="22"/>
        </w:rPr>
      </w:pPr>
      <w:r>
        <w:rPr>
          <w:rFonts w:ascii="Cambria" w:hAnsi="Cambria" w:cs="Tahoma"/>
          <w:color w:val="000000"/>
          <w:sz w:val="22"/>
          <w:szCs w:val="22"/>
        </w:rPr>
        <w:t>Area of Knowledge III or Area of Knowledge V</w:t>
      </w:r>
    </w:p>
    <w:p w14:paraId="02E9399B" w14:textId="77777777" w:rsidR="00EA3C9B" w:rsidRDefault="00306720" w:rsidP="00EA3C9B">
      <w:pPr>
        <w:jc w:val="both"/>
        <w:rPr>
          <w:rFonts w:ascii="Cambria" w:hAnsi="Cambria" w:cs="Tahoma"/>
          <w:color w:val="000000"/>
          <w:sz w:val="22"/>
          <w:szCs w:val="22"/>
        </w:rPr>
      </w:pPr>
      <w:r>
        <w:rPr>
          <w:rFonts w:ascii="Cambria" w:hAnsi="Cambria" w:cs="Tahoma"/>
          <w:color w:val="000000"/>
          <w:sz w:val="22"/>
          <w:szCs w:val="22"/>
        </w:rPr>
        <w:t>71171</w:t>
      </w:r>
      <w:r>
        <w:rPr>
          <w:rFonts w:ascii="Cambria" w:hAnsi="Cambria" w:cs="Tahoma"/>
          <w:color w:val="000000"/>
          <w:sz w:val="22"/>
          <w:szCs w:val="22"/>
        </w:rPr>
        <w:tab/>
      </w:r>
      <w:r w:rsidR="00EA3C9B">
        <w:rPr>
          <w:rFonts w:ascii="Cambria" w:hAnsi="Cambria" w:cs="Tahoma"/>
          <w:color w:val="000000"/>
          <w:sz w:val="22"/>
          <w:szCs w:val="22"/>
        </w:rPr>
        <w:tab/>
      </w:r>
      <w:r w:rsidR="00EA3C9B">
        <w:rPr>
          <w:rFonts w:ascii="Cambria" w:hAnsi="Cambria" w:cs="Tahoma"/>
          <w:color w:val="000000"/>
          <w:sz w:val="22"/>
          <w:szCs w:val="22"/>
        </w:rPr>
        <w:tab/>
        <w:t>MW 4:35pm – 6:00pm</w:t>
      </w:r>
      <w:r w:rsidR="00EA3C9B">
        <w:rPr>
          <w:rFonts w:ascii="Cambria" w:hAnsi="Cambria" w:cs="Tahoma"/>
          <w:color w:val="000000"/>
          <w:sz w:val="22"/>
          <w:szCs w:val="22"/>
        </w:rPr>
        <w:tab/>
      </w:r>
      <w:r w:rsidR="00EA3C9B">
        <w:rPr>
          <w:rFonts w:ascii="Cambria" w:hAnsi="Cambria" w:cs="Tahoma"/>
          <w:color w:val="000000"/>
          <w:sz w:val="22"/>
          <w:szCs w:val="22"/>
        </w:rPr>
        <w:tab/>
      </w:r>
      <w:r w:rsidR="00EA3C9B">
        <w:rPr>
          <w:rFonts w:ascii="Cambria" w:hAnsi="Cambria" w:cs="Tahoma"/>
          <w:color w:val="000000"/>
          <w:sz w:val="22"/>
          <w:szCs w:val="22"/>
        </w:rPr>
        <w:tab/>
      </w:r>
      <w:r w:rsidR="00EA3C9B">
        <w:rPr>
          <w:rFonts w:ascii="Cambria" w:hAnsi="Cambria" w:cs="Tahoma"/>
          <w:color w:val="000000"/>
          <w:sz w:val="22"/>
          <w:szCs w:val="22"/>
        </w:rPr>
        <w:tab/>
      </w:r>
      <w:r w:rsidR="00EA3C9B">
        <w:rPr>
          <w:rFonts w:ascii="Cambria" w:hAnsi="Cambria" w:cs="Tahoma"/>
          <w:color w:val="000000"/>
          <w:sz w:val="22"/>
          <w:szCs w:val="22"/>
        </w:rPr>
        <w:tab/>
        <w:t>Welty, E.</w:t>
      </w:r>
    </w:p>
    <w:p w14:paraId="4853A781" w14:textId="77777777" w:rsidR="00EA3C9B" w:rsidRDefault="00EA3C9B" w:rsidP="00EA3C9B">
      <w:pPr>
        <w:jc w:val="both"/>
        <w:rPr>
          <w:rFonts w:ascii="Cambria" w:hAnsi="Cambria" w:cs="Tahoma"/>
          <w:color w:val="000000"/>
          <w:sz w:val="22"/>
          <w:szCs w:val="22"/>
        </w:rPr>
      </w:pPr>
    </w:p>
    <w:p w14:paraId="4C4DE28C" w14:textId="77777777" w:rsidR="00EA3C9B" w:rsidRDefault="00EA3C9B" w:rsidP="00EA3C9B">
      <w:pPr>
        <w:spacing w:after="240"/>
        <w:rPr>
          <w:rFonts w:ascii="Cambria" w:hAnsi="Cambria" w:cs="Tahoma"/>
          <w:color w:val="000000"/>
          <w:sz w:val="22"/>
          <w:szCs w:val="22"/>
        </w:rPr>
      </w:pPr>
      <w:r w:rsidRPr="007515E1">
        <w:rPr>
          <w:rFonts w:ascii="Cambria" w:hAnsi="Cambria" w:cs="Tahoma"/>
          <w:b/>
          <w:color w:val="000000"/>
          <w:sz w:val="22"/>
          <w:szCs w:val="22"/>
        </w:rPr>
        <w:t>Course description:</w:t>
      </w:r>
      <w:r w:rsidRPr="007515E1">
        <w:rPr>
          <w:rFonts w:ascii="Cambria" w:hAnsi="Cambria" w:cs="Tahoma"/>
          <w:color w:val="000000"/>
          <w:sz w:val="22"/>
          <w:szCs w:val="22"/>
        </w:rPr>
        <w:t xml:space="preserve"> Questions of reconciliation and justice are at the heart of peacebuilding in divided societies and post-conflict settings. This course exposes students to the complexities of reconciliation processes and helps students think analytically about the challenges that balancing the need for justice and peace in societies which have been devastated by violence. Throughout the course we will explore how societies go about resolving the tension between reconciliation and justice in post-conflict settings.</w:t>
      </w:r>
    </w:p>
    <w:p w14:paraId="62F8E7CE" w14:textId="77777777" w:rsidR="00F87D26" w:rsidRDefault="00F87D26" w:rsidP="00F87D26">
      <w:pPr>
        <w:jc w:val="both"/>
        <w:rPr>
          <w:rFonts w:ascii="Cambria" w:hAnsi="Cambria" w:cs="Palatino Linotype"/>
          <w:b/>
          <w:bCs/>
          <w:sz w:val="22"/>
          <w:szCs w:val="22"/>
        </w:rPr>
      </w:pPr>
      <w:r w:rsidRPr="00361BB6">
        <w:rPr>
          <w:rFonts w:ascii="Cambria" w:hAnsi="Cambria" w:cs="Palatino Linotype"/>
          <w:b/>
          <w:bCs/>
          <w:sz w:val="22"/>
          <w:szCs w:val="22"/>
        </w:rPr>
        <w:t>***********************************</w:t>
      </w:r>
    </w:p>
    <w:p w14:paraId="01E1A69A" w14:textId="77777777" w:rsidR="004C2644" w:rsidRPr="00F77067" w:rsidRDefault="004C2644" w:rsidP="004C2644">
      <w:pPr>
        <w:rPr>
          <w:rFonts w:ascii="Cambria" w:hAnsi="Cambria" w:cs="Palatino Linotype"/>
          <w:bCs/>
          <w:sz w:val="22"/>
          <w:szCs w:val="22"/>
        </w:rPr>
      </w:pPr>
      <w:r w:rsidRPr="00F77067">
        <w:rPr>
          <w:rFonts w:ascii="Cambria" w:hAnsi="Cambria" w:cs="Palatino Linotype"/>
          <w:b/>
          <w:bCs/>
          <w:sz w:val="22"/>
          <w:szCs w:val="22"/>
        </w:rPr>
        <w:t>RES 262</w:t>
      </w:r>
      <w:r w:rsidRPr="00F77067">
        <w:rPr>
          <w:rFonts w:ascii="Cambria" w:hAnsi="Cambria" w:cs="Palatino Linotype"/>
          <w:b/>
          <w:bCs/>
          <w:sz w:val="22"/>
          <w:szCs w:val="22"/>
        </w:rPr>
        <w:tab/>
      </w:r>
      <w:r w:rsidRPr="00F77067">
        <w:rPr>
          <w:rFonts w:ascii="Cambria" w:hAnsi="Cambria" w:cs="Palatino Linotype"/>
          <w:b/>
          <w:bCs/>
          <w:sz w:val="22"/>
          <w:szCs w:val="22"/>
        </w:rPr>
        <w:tab/>
        <w:t>Buddhism</w:t>
      </w:r>
      <w:r w:rsidRPr="00F77067">
        <w:rPr>
          <w:rFonts w:ascii="Cambria" w:hAnsi="Cambria" w:cs="Palatino Linotype"/>
          <w:b/>
          <w:bCs/>
          <w:sz w:val="22"/>
          <w:szCs w:val="22"/>
        </w:rPr>
        <w:tab/>
      </w:r>
      <w:r w:rsidRPr="00F77067">
        <w:rPr>
          <w:rFonts w:ascii="Cambria" w:hAnsi="Cambria" w:cs="Palatino Linotype"/>
          <w:b/>
          <w:bCs/>
          <w:sz w:val="22"/>
          <w:szCs w:val="22"/>
        </w:rPr>
        <w:tab/>
      </w:r>
      <w:r w:rsidRPr="00F77067">
        <w:rPr>
          <w:rFonts w:ascii="Cambria" w:hAnsi="Cambria" w:cs="Palatino Linotype"/>
          <w:b/>
          <w:bCs/>
          <w:sz w:val="22"/>
          <w:szCs w:val="22"/>
        </w:rPr>
        <w:tab/>
      </w:r>
      <w:r w:rsidRPr="00F77067">
        <w:rPr>
          <w:rFonts w:ascii="Cambria" w:hAnsi="Cambria" w:cs="Palatino Linotype"/>
          <w:b/>
          <w:bCs/>
          <w:sz w:val="22"/>
          <w:szCs w:val="22"/>
        </w:rPr>
        <w:tab/>
      </w:r>
      <w:r w:rsidRPr="00F77067">
        <w:rPr>
          <w:rFonts w:ascii="Cambria" w:hAnsi="Cambria" w:cs="Palatino Linotype"/>
          <w:b/>
          <w:bCs/>
          <w:sz w:val="22"/>
          <w:szCs w:val="22"/>
        </w:rPr>
        <w:tab/>
      </w:r>
      <w:r w:rsidRPr="00F77067">
        <w:rPr>
          <w:rFonts w:ascii="Cambria" w:hAnsi="Cambria" w:cs="Palatino Linotype"/>
          <w:b/>
          <w:bCs/>
          <w:sz w:val="22"/>
          <w:szCs w:val="22"/>
        </w:rPr>
        <w:tab/>
      </w:r>
      <w:r w:rsidRPr="00F77067">
        <w:rPr>
          <w:rFonts w:ascii="Cambria" w:hAnsi="Cambria" w:cs="Palatino Linotype"/>
          <w:b/>
          <w:bCs/>
          <w:sz w:val="22"/>
          <w:szCs w:val="22"/>
        </w:rPr>
        <w:tab/>
      </w:r>
      <w:r w:rsidRPr="00F77067">
        <w:rPr>
          <w:rFonts w:ascii="Cambria" w:hAnsi="Cambria" w:cs="Palatino Linotype"/>
          <w:b/>
          <w:bCs/>
          <w:sz w:val="22"/>
          <w:szCs w:val="22"/>
        </w:rPr>
        <w:tab/>
      </w:r>
      <w:r w:rsidRPr="00F77067">
        <w:rPr>
          <w:rFonts w:ascii="Cambria" w:hAnsi="Cambria" w:cs="Palatino Linotype"/>
          <w:bCs/>
          <w:sz w:val="22"/>
          <w:szCs w:val="22"/>
        </w:rPr>
        <w:t>3 crs</w:t>
      </w:r>
    </w:p>
    <w:p w14:paraId="48C1107A" w14:textId="77777777" w:rsidR="004C2644" w:rsidRPr="00F77067" w:rsidRDefault="004C2644" w:rsidP="004C2644">
      <w:pPr>
        <w:rPr>
          <w:rFonts w:ascii="Cambria" w:hAnsi="Cambria" w:cs="Palatino Linotype"/>
          <w:bCs/>
          <w:sz w:val="22"/>
          <w:szCs w:val="22"/>
        </w:rPr>
      </w:pPr>
      <w:r w:rsidRPr="00F77067">
        <w:rPr>
          <w:rFonts w:ascii="Cambria" w:hAnsi="Cambria" w:cs="Palatino Linotype"/>
          <w:bCs/>
          <w:sz w:val="22"/>
          <w:szCs w:val="22"/>
        </w:rPr>
        <w:t>Area of Knowledge III/World Traditions and Cultures</w:t>
      </w:r>
    </w:p>
    <w:p w14:paraId="31A1EA72" w14:textId="77777777" w:rsidR="004C2644" w:rsidRDefault="00306720" w:rsidP="004C2644">
      <w:pPr>
        <w:rPr>
          <w:rFonts w:ascii="Cambria" w:hAnsi="Cambria" w:cs="Palatino Linotype"/>
          <w:bCs/>
          <w:sz w:val="22"/>
          <w:szCs w:val="22"/>
        </w:rPr>
      </w:pPr>
      <w:r>
        <w:rPr>
          <w:rFonts w:ascii="Cambria" w:hAnsi="Cambria" w:cs="Palatino Linotype"/>
          <w:b/>
          <w:bCs/>
          <w:sz w:val="22"/>
          <w:szCs w:val="22"/>
        </w:rPr>
        <w:t>71702</w:t>
      </w:r>
      <w:r>
        <w:rPr>
          <w:rFonts w:ascii="Cambria" w:hAnsi="Cambria" w:cs="Palatino Linotype"/>
          <w:b/>
          <w:bCs/>
          <w:sz w:val="22"/>
          <w:szCs w:val="22"/>
        </w:rPr>
        <w:tab/>
      </w:r>
      <w:r w:rsidR="004C2644">
        <w:rPr>
          <w:rFonts w:ascii="Cambria" w:hAnsi="Cambria" w:cs="Palatino Linotype"/>
          <w:b/>
          <w:bCs/>
          <w:sz w:val="22"/>
          <w:szCs w:val="22"/>
        </w:rPr>
        <w:tab/>
      </w:r>
      <w:r w:rsidR="004C2644">
        <w:rPr>
          <w:rFonts w:ascii="Cambria" w:hAnsi="Cambria" w:cs="Palatino Linotype"/>
          <w:b/>
          <w:bCs/>
          <w:sz w:val="22"/>
          <w:szCs w:val="22"/>
        </w:rPr>
        <w:tab/>
      </w:r>
      <w:r w:rsidR="004C2644" w:rsidRPr="00F77067">
        <w:rPr>
          <w:rFonts w:ascii="Cambria" w:hAnsi="Cambria" w:cs="Palatino Linotype"/>
          <w:bCs/>
          <w:sz w:val="22"/>
          <w:szCs w:val="22"/>
        </w:rPr>
        <w:t xml:space="preserve">TR </w:t>
      </w:r>
      <w:r w:rsidR="004C2644">
        <w:rPr>
          <w:rFonts w:ascii="Cambria" w:hAnsi="Cambria" w:cs="Palatino Linotype"/>
          <w:bCs/>
          <w:sz w:val="22"/>
          <w:szCs w:val="22"/>
        </w:rPr>
        <w:t xml:space="preserve">12:15pm—1:40pm </w:t>
      </w:r>
      <w:r w:rsidR="004C2644">
        <w:rPr>
          <w:rFonts w:ascii="Cambria" w:hAnsi="Cambria" w:cs="Palatino Linotype"/>
          <w:bCs/>
          <w:sz w:val="22"/>
          <w:szCs w:val="22"/>
        </w:rPr>
        <w:tab/>
      </w:r>
      <w:r w:rsidR="004C2644">
        <w:rPr>
          <w:rFonts w:ascii="Cambria" w:hAnsi="Cambria" w:cs="Palatino Linotype"/>
          <w:bCs/>
          <w:sz w:val="22"/>
          <w:szCs w:val="22"/>
        </w:rPr>
        <w:tab/>
      </w:r>
      <w:r w:rsidR="004C2644">
        <w:rPr>
          <w:rFonts w:ascii="Cambria" w:hAnsi="Cambria" w:cs="Palatino Linotype"/>
          <w:bCs/>
          <w:sz w:val="22"/>
          <w:szCs w:val="22"/>
        </w:rPr>
        <w:tab/>
      </w:r>
      <w:r w:rsidR="004C2644">
        <w:rPr>
          <w:rFonts w:ascii="Cambria" w:hAnsi="Cambria" w:cs="Palatino Linotype"/>
          <w:bCs/>
          <w:sz w:val="22"/>
          <w:szCs w:val="22"/>
        </w:rPr>
        <w:tab/>
      </w:r>
      <w:r w:rsidR="004C2644" w:rsidRPr="00F77067">
        <w:rPr>
          <w:rFonts w:ascii="Cambria" w:hAnsi="Cambria" w:cs="Palatino Linotype"/>
          <w:bCs/>
          <w:sz w:val="22"/>
          <w:szCs w:val="22"/>
        </w:rPr>
        <w:t>Reich, J.</w:t>
      </w:r>
    </w:p>
    <w:p w14:paraId="2BABE4E4" w14:textId="77777777" w:rsidR="004C2644" w:rsidRPr="00F77067" w:rsidRDefault="004C2644" w:rsidP="004C2644">
      <w:pPr>
        <w:rPr>
          <w:rFonts w:ascii="Cambria" w:hAnsi="Cambria" w:cs="Palatino Linotype"/>
          <w:bCs/>
          <w:sz w:val="22"/>
          <w:szCs w:val="22"/>
        </w:rPr>
      </w:pPr>
    </w:p>
    <w:p w14:paraId="7C78D19F" w14:textId="77777777" w:rsidR="004C2644" w:rsidRDefault="004C2644" w:rsidP="004C2644">
      <w:pPr>
        <w:rPr>
          <w:rFonts w:ascii="Cambria" w:hAnsi="Cambria" w:cs="Arial"/>
          <w:sz w:val="22"/>
          <w:szCs w:val="22"/>
        </w:rPr>
      </w:pPr>
      <w:r w:rsidRPr="00F77067">
        <w:rPr>
          <w:rFonts w:ascii="Cambria" w:hAnsi="Cambria" w:cs="Palatino Linotype"/>
          <w:b/>
          <w:bCs/>
          <w:sz w:val="22"/>
          <w:szCs w:val="22"/>
        </w:rPr>
        <w:t xml:space="preserve">Course Description: </w:t>
      </w:r>
      <w:r w:rsidRPr="00F77067">
        <w:rPr>
          <w:rFonts w:ascii="Cambria" w:hAnsi="Cambria" w:cs="Arial"/>
          <w:sz w:val="22"/>
          <w:szCs w:val="22"/>
        </w:rPr>
        <w:t>Buddhism, the fourth largest religion in the world in terms of believers, was founded by Siddhartha Gautama Shakyamuni, the Buddha, in the 6th century BCE. This course will examine the Theravada, Mahayana, and Vajrayana schools, each within the context of its historical, ethical, linguistics, and theological roots, within India, Sri Lanka and Southeast Asia. Tibet, Mongolia, Japan, China and Korea, as well as within the Western world, where Buddhist schools have made major inroads and continue to exert large-scale influence in popular culture, religious developments, art and literature. We will draw attention to the extraordinary religious and cultural innovations that Buddhism has made to world culture, including yoga and techniques of meditation, and major aspects of Tibetan Buddhism</w:t>
      </w:r>
    </w:p>
    <w:p w14:paraId="420EB5F3" w14:textId="77777777" w:rsidR="004C2644" w:rsidRDefault="004C2644" w:rsidP="004C2644">
      <w:pPr>
        <w:rPr>
          <w:rFonts w:ascii="Cambria" w:hAnsi="Cambria" w:cs="Palatino Linotype"/>
          <w:b/>
          <w:bCs/>
          <w:sz w:val="22"/>
          <w:szCs w:val="22"/>
        </w:rPr>
      </w:pPr>
    </w:p>
    <w:p w14:paraId="4967086A" w14:textId="77777777" w:rsidR="00F87D26" w:rsidRDefault="00F87D26" w:rsidP="00F87D26">
      <w:pPr>
        <w:jc w:val="both"/>
        <w:rPr>
          <w:rFonts w:ascii="Cambria" w:hAnsi="Cambria" w:cs="Palatino Linotype"/>
          <w:b/>
          <w:bCs/>
          <w:sz w:val="22"/>
          <w:szCs w:val="22"/>
        </w:rPr>
      </w:pPr>
      <w:r w:rsidRPr="00361BB6">
        <w:rPr>
          <w:rFonts w:ascii="Cambria" w:hAnsi="Cambria" w:cs="Palatino Linotype"/>
          <w:b/>
          <w:bCs/>
          <w:sz w:val="22"/>
          <w:szCs w:val="22"/>
        </w:rPr>
        <w:t>***********************************</w:t>
      </w:r>
    </w:p>
    <w:p w14:paraId="10BA9BE2" w14:textId="77777777" w:rsidR="00EA3C9B" w:rsidRPr="00361BB6" w:rsidRDefault="00EA3C9B" w:rsidP="00EA3C9B">
      <w:pPr>
        <w:jc w:val="both"/>
        <w:rPr>
          <w:rFonts w:ascii="Cambria" w:hAnsi="Cambria" w:cs="Arial"/>
          <w:color w:val="000000"/>
          <w:sz w:val="22"/>
          <w:szCs w:val="22"/>
        </w:rPr>
      </w:pPr>
      <w:r w:rsidRPr="00361BB6">
        <w:rPr>
          <w:rFonts w:ascii="Cambria" w:hAnsi="Cambria" w:cs="Palatino Linotype"/>
          <w:b/>
          <w:bCs/>
          <w:sz w:val="22"/>
          <w:szCs w:val="22"/>
        </w:rPr>
        <w:t xml:space="preserve">SOC </w:t>
      </w:r>
      <w:r w:rsidR="00871BF8">
        <w:rPr>
          <w:rFonts w:ascii="Cambria" w:hAnsi="Cambria" w:cs="Palatino Linotype"/>
          <w:b/>
          <w:bCs/>
          <w:sz w:val="22"/>
          <w:szCs w:val="22"/>
        </w:rPr>
        <w:t>318</w:t>
      </w:r>
      <w:r w:rsidR="00871BF8">
        <w:rPr>
          <w:rFonts w:ascii="Cambria" w:hAnsi="Cambria" w:cs="Palatino Linotype"/>
          <w:b/>
          <w:bCs/>
          <w:sz w:val="22"/>
          <w:szCs w:val="22"/>
        </w:rPr>
        <w:tab/>
      </w:r>
      <w:r w:rsidRPr="00361BB6">
        <w:rPr>
          <w:rFonts w:ascii="Cambria" w:hAnsi="Cambria" w:cs="Palatino Linotype"/>
          <w:b/>
          <w:bCs/>
          <w:sz w:val="22"/>
          <w:szCs w:val="22"/>
        </w:rPr>
        <w:tab/>
      </w:r>
      <w:r w:rsidR="00251F64">
        <w:rPr>
          <w:rFonts w:ascii="Cambria" w:hAnsi="Cambria" w:cs="Palatino Linotype"/>
          <w:b/>
          <w:bCs/>
          <w:sz w:val="22"/>
          <w:szCs w:val="22"/>
        </w:rPr>
        <w:t>Urbanism and Modernism</w:t>
      </w:r>
      <w:r w:rsidRPr="00361BB6">
        <w:rPr>
          <w:rFonts w:ascii="Cambria" w:hAnsi="Cambria" w:cs="Palatino Linotype"/>
          <w:b/>
          <w:bCs/>
          <w:sz w:val="22"/>
          <w:szCs w:val="22"/>
        </w:rPr>
        <w:tab/>
      </w:r>
      <w:r w:rsidRPr="00361BB6">
        <w:rPr>
          <w:rFonts w:ascii="Cambria" w:hAnsi="Cambria" w:cs="Palatino Linotype"/>
          <w:b/>
          <w:bCs/>
          <w:sz w:val="22"/>
          <w:szCs w:val="22"/>
        </w:rPr>
        <w:tab/>
      </w:r>
      <w:r w:rsidRPr="00361BB6">
        <w:rPr>
          <w:rFonts w:ascii="Cambria" w:hAnsi="Cambria" w:cs="Palatino Linotype"/>
          <w:b/>
          <w:bCs/>
          <w:sz w:val="22"/>
          <w:szCs w:val="22"/>
        </w:rPr>
        <w:tab/>
      </w:r>
      <w:r w:rsidRPr="00361BB6">
        <w:rPr>
          <w:rFonts w:ascii="Cambria" w:hAnsi="Cambria" w:cs="Palatino Linotype"/>
          <w:b/>
          <w:bCs/>
          <w:sz w:val="22"/>
          <w:szCs w:val="22"/>
        </w:rPr>
        <w:tab/>
      </w:r>
      <w:r w:rsidRPr="00361BB6">
        <w:rPr>
          <w:rFonts w:ascii="Cambria" w:hAnsi="Cambria" w:cs="Arial"/>
          <w:b/>
          <w:color w:val="000000"/>
          <w:sz w:val="22"/>
          <w:szCs w:val="22"/>
        </w:rPr>
        <w:tab/>
      </w:r>
      <w:r w:rsidRPr="00361BB6">
        <w:rPr>
          <w:rFonts w:ascii="Cambria" w:hAnsi="Cambria" w:cs="Arial"/>
          <w:b/>
          <w:color w:val="000000"/>
          <w:sz w:val="22"/>
          <w:szCs w:val="22"/>
        </w:rPr>
        <w:tab/>
        <w:t xml:space="preserve">3 </w:t>
      </w:r>
      <w:r>
        <w:rPr>
          <w:rFonts w:ascii="Cambria" w:hAnsi="Cambria" w:cs="Arial"/>
          <w:color w:val="000000"/>
          <w:sz w:val="22"/>
          <w:szCs w:val="22"/>
        </w:rPr>
        <w:t>crs</w:t>
      </w:r>
    </w:p>
    <w:p w14:paraId="61FAEA9E" w14:textId="77777777" w:rsidR="00EA3C9B" w:rsidRPr="00361BB6" w:rsidRDefault="00306720" w:rsidP="00EA3C9B">
      <w:pPr>
        <w:jc w:val="both"/>
        <w:rPr>
          <w:rFonts w:ascii="Cambria" w:hAnsi="Cambria" w:cs="Arial"/>
          <w:color w:val="000000"/>
          <w:sz w:val="22"/>
          <w:szCs w:val="22"/>
        </w:rPr>
      </w:pPr>
      <w:r>
        <w:rPr>
          <w:rFonts w:ascii="Cambria" w:hAnsi="Cambria" w:cs="Arial"/>
          <w:color w:val="000000"/>
          <w:sz w:val="22"/>
          <w:szCs w:val="22"/>
        </w:rPr>
        <w:t>72247</w:t>
      </w:r>
      <w:r>
        <w:rPr>
          <w:rFonts w:ascii="Cambria" w:hAnsi="Cambria" w:cs="Arial"/>
          <w:color w:val="000000"/>
          <w:sz w:val="22"/>
          <w:szCs w:val="22"/>
        </w:rPr>
        <w:tab/>
      </w:r>
      <w:r w:rsidR="00EA3C9B" w:rsidRPr="00361BB6">
        <w:rPr>
          <w:rFonts w:ascii="Cambria" w:hAnsi="Cambria" w:cs="Arial"/>
          <w:color w:val="000000"/>
          <w:sz w:val="22"/>
          <w:szCs w:val="22"/>
        </w:rPr>
        <w:tab/>
      </w:r>
      <w:r w:rsidR="00EA3C9B">
        <w:rPr>
          <w:rFonts w:ascii="Cambria" w:hAnsi="Cambria" w:cs="Arial"/>
          <w:color w:val="000000"/>
          <w:sz w:val="22"/>
          <w:szCs w:val="22"/>
        </w:rPr>
        <w:tab/>
      </w:r>
      <w:r>
        <w:rPr>
          <w:rFonts w:ascii="Cambria" w:hAnsi="Cambria" w:cs="Arial"/>
          <w:color w:val="000000"/>
          <w:sz w:val="22"/>
          <w:szCs w:val="22"/>
        </w:rPr>
        <w:t>W 1:20pm – 4:2</w:t>
      </w:r>
      <w:r w:rsidR="00251F64">
        <w:rPr>
          <w:rFonts w:ascii="Cambria" w:hAnsi="Cambria" w:cs="Arial"/>
          <w:color w:val="000000"/>
          <w:sz w:val="22"/>
          <w:szCs w:val="22"/>
        </w:rPr>
        <w:t xml:space="preserve">0 </w:t>
      </w:r>
      <w:r w:rsidR="00EA3C9B">
        <w:rPr>
          <w:rFonts w:ascii="Cambria" w:hAnsi="Cambria" w:cs="Arial"/>
          <w:color w:val="000000"/>
          <w:sz w:val="22"/>
          <w:szCs w:val="22"/>
        </w:rPr>
        <w:t>pm</w:t>
      </w:r>
      <w:r w:rsidR="00EA3C9B">
        <w:rPr>
          <w:rFonts w:ascii="Cambria" w:hAnsi="Cambria" w:cs="Arial"/>
          <w:color w:val="000000"/>
          <w:sz w:val="22"/>
          <w:szCs w:val="22"/>
        </w:rPr>
        <w:tab/>
      </w:r>
      <w:r w:rsidR="00EA3C9B">
        <w:rPr>
          <w:rFonts w:ascii="Cambria" w:hAnsi="Cambria" w:cs="Arial"/>
          <w:color w:val="000000"/>
          <w:sz w:val="22"/>
          <w:szCs w:val="22"/>
        </w:rPr>
        <w:tab/>
      </w:r>
      <w:r w:rsidR="00EA3C9B">
        <w:rPr>
          <w:rFonts w:ascii="Cambria" w:hAnsi="Cambria" w:cs="Arial"/>
          <w:color w:val="000000"/>
          <w:sz w:val="22"/>
          <w:szCs w:val="22"/>
        </w:rPr>
        <w:tab/>
      </w:r>
      <w:r w:rsidR="00EA3C9B">
        <w:rPr>
          <w:rFonts w:ascii="Cambria" w:hAnsi="Cambria" w:cs="Arial"/>
          <w:color w:val="000000"/>
          <w:sz w:val="22"/>
          <w:szCs w:val="22"/>
        </w:rPr>
        <w:tab/>
      </w:r>
      <w:r w:rsidR="00EA3C9B">
        <w:rPr>
          <w:rFonts w:ascii="Cambria" w:hAnsi="Cambria" w:cs="Arial"/>
          <w:color w:val="000000"/>
          <w:sz w:val="22"/>
          <w:szCs w:val="22"/>
        </w:rPr>
        <w:tab/>
      </w:r>
      <w:r w:rsidR="00251F64">
        <w:rPr>
          <w:rFonts w:ascii="Cambria" w:hAnsi="Cambria" w:cs="Arial"/>
          <w:color w:val="000000"/>
          <w:sz w:val="22"/>
          <w:szCs w:val="22"/>
        </w:rPr>
        <w:t>Salerno, 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9"/>
        <w:gridCol w:w="81"/>
      </w:tblGrid>
      <w:tr w:rsidR="00EA3C9B" w:rsidRPr="00361BB6" w14:paraId="037539BE" w14:textId="77777777" w:rsidTr="00294843">
        <w:trPr>
          <w:tblCellSpacing w:w="15" w:type="dxa"/>
        </w:trPr>
        <w:tc>
          <w:tcPr>
            <w:tcW w:w="2024" w:type="dxa"/>
            <w:vAlign w:val="center"/>
            <w:hideMark/>
          </w:tcPr>
          <w:p w14:paraId="72078E1B" w14:textId="77777777" w:rsidR="00EA3C9B" w:rsidRPr="00361BB6" w:rsidRDefault="00EA3C9B" w:rsidP="00294843">
            <w:pPr>
              <w:rPr>
                <w:rFonts w:ascii="Cambria" w:hAnsi="Cambria" w:cs="Arial"/>
                <w:color w:val="000000"/>
              </w:rPr>
            </w:pPr>
          </w:p>
        </w:tc>
        <w:tc>
          <w:tcPr>
            <w:tcW w:w="0" w:type="auto"/>
            <w:vAlign w:val="center"/>
          </w:tcPr>
          <w:p w14:paraId="26E3926D" w14:textId="77777777" w:rsidR="00EA3C9B" w:rsidRPr="00361BB6" w:rsidRDefault="00EA3C9B" w:rsidP="00294843">
            <w:pPr>
              <w:rPr>
                <w:rFonts w:ascii="Cambria" w:hAnsi="Cambria" w:cs="Arial"/>
                <w:color w:val="000000"/>
              </w:rPr>
            </w:pPr>
          </w:p>
        </w:tc>
      </w:tr>
    </w:tbl>
    <w:p w14:paraId="4334CED8" w14:textId="77777777" w:rsidR="00EA3C9B" w:rsidRPr="00C95778" w:rsidRDefault="00EA3C9B" w:rsidP="00EA3C9B">
      <w:pPr>
        <w:rPr>
          <w:rFonts w:ascii="Cambria" w:hAnsi="Cambria" w:cs="Segoe UI"/>
          <w:color w:val="212529"/>
          <w:sz w:val="22"/>
          <w:szCs w:val="22"/>
          <w:shd w:val="clear" w:color="auto" w:fill="FFFFFF"/>
        </w:rPr>
      </w:pPr>
      <w:r w:rsidRPr="00361BB6">
        <w:rPr>
          <w:rFonts w:ascii="Cambria" w:hAnsi="Cambria" w:cs="Palatino Linotype"/>
          <w:b/>
          <w:bCs/>
          <w:sz w:val="22"/>
          <w:szCs w:val="22"/>
        </w:rPr>
        <w:t>Course Description</w:t>
      </w:r>
      <w:r w:rsidRPr="00361BB6">
        <w:rPr>
          <w:rFonts w:ascii="Cambria" w:hAnsi="Cambria" w:cs="Palatino Linotype"/>
          <w:bCs/>
          <w:sz w:val="22"/>
          <w:szCs w:val="22"/>
        </w:rPr>
        <w:t xml:space="preserve">: </w:t>
      </w:r>
      <w:r w:rsidR="00251F64" w:rsidRPr="00C95778">
        <w:rPr>
          <w:rFonts w:ascii="Cambria" w:hAnsi="Cambria" w:cs="Segoe UI"/>
          <w:color w:val="212529"/>
          <w:sz w:val="22"/>
          <w:szCs w:val="22"/>
          <w:shd w:val="clear" w:color="auto" w:fill="FFFFFF"/>
        </w:rPr>
        <w:t>A study of how artists, writers, sociologists, and film makers around the world contribute to the construction of modern urban culture. The course explores what the paintings, poems, theories, and films have in common. By examining imported modern and postmodern ideas students gain insights into the makers of modern metropolitan culture. By looking at the processes of modernization and urbanization around the world, they gain a deeper understanding of the social and economic consequences of these processes.</w:t>
      </w:r>
    </w:p>
    <w:p w14:paraId="5BEFFD5F" w14:textId="77777777" w:rsidR="00251F64" w:rsidRPr="00C95778" w:rsidRDefault="00251F64" w:rsidP="00EA3C9B">
      <w:pPr>
        <w:rPr>
          <w:rFonts w:ascii="Cambria" w:hAnsi="Cambria"/>
          <w:sz w:val="22"/>
          <w:szCs w:val="22"/>
        </w:rPr>
      </w:pPr>
    </w:p>
    <w:p w14:paraId="20D81B9A" w14:textId="77777777" w:rsidR="00EA3C9B" w:rsidRDefault="00EA3C9B" w:rsidP="00EA3C9B">
      <w:pPr>
        <w:jc w:val="both"/>
        <w:rPr>
          <w:rFonts w:ascii="Cambria" w:hAnsi="Cambria" w:cs="Palatino Linotype"/>
          <w:b/>
          <w:bCs/>
          <w:sz w:val="22"/>
          <w:szCs w:val="22"/>
        </w:rPr>
      </w:pPr>
      <w:r w:rsidRPr="00361BB6">
        <w:rPr>
          <w:rFonts w:ascii="Cambria" w:hAnsi="Cambria" w:cs="Palatino Linotype"/>
          <w:b/>
          <w:bCs/>
          <w:sz w:val="22"/>
          <w:szCs w:val="22"/>
        </w:rPr>
        <w:t>***********************************</w:t>
      </w:r>
    </w:p>
    <w:p w14:paraId="1DA7A09D" w14:textId="77777777" w:rsidR="00EA3C9B" w:rsidRPr="00AC70C1" w:rsidRDefault="00EA3C9B" w:rsidP="00EA3C9B">
      <w:pPr>
        <w:rPr>
          <w:rFonts w:ascii="Cambria" w:hAnsi="Cambria" w:cs="Palatino Linotype"/>
          <w:b/>
          <w:bCs/>
          <w:sz w:val="22"/>
          <w:szCs w:val="22"/>
        </w:rPr>
      </w:pPr>
      <w:r w:rsidRPr="00AC70C1">
        <w:rPr>
          <w:rFonts w:ascii="Cambria" w:hAnsi="Cambria" w:cs="Palatino Linotype"/>
          <w:b/>
          <w:bCs/>
          <w:sz w:val="22"/>
          <w:szCs w:val="22"/>
        </w:rPr>
        <w:t>TCH 201</w:t>
      </w:r>
      <w:r w:rsidRPr="00AC70C1">
        <w:rPr>
          <w:rFonts w:ascii="Cambria" w:hAnsi="Cambria" w:cs="Palatino Linotype"/>
          <w:b/>
          <w:bCs/>
          <w:sz w:val="22"/>
          <w:szCs w:val="22"/>
        </w:rPr>
        <w:tab/>
      </w:r>
      <w:r w:rsidRPr="00AC70C1">
        <w:rPr>
          <w:rFonts w:ascii="Cambria" w:hAnsi="Cambria" w:cs="Palatino Linotype"/>
          <w:b/>
          <w:bCs/>
          <w:sz w:val="22"/>
          <w:szCs w:val="22"/>
        </w:rPr>
        <w:tab/>
        <w:t>Education I: Understanding Schools</w:t>
      </w:r>
      <w:r w:rsidRPr="00AC70C1">
        <w:rPr>
          <w:rFonts w:ascii="Cambria" w:hAnsi="Cambria" w:cs="Palatino Linotype"/>
          <w:b/>
          <w:bCs/>
          <w:sz w:val="22"/>
          <w:szCs w:val="22"/>
        </w:rPr>
        <w:tab/>
      </w:r>
      <w:r w:rsidRPr="00AC70C1">
        <w:rPr>
          <w:rFonts w:ascii="Cambria" w:hAnsi="Cambria" w:cs="Palatino Linotype"/>
          <w:b/>
          <w:bCs/>
          <w:sz w:val="22"/>
          <w:szCs w:val="22"/>
        </w:rPr>
        <w:tab/>
      </w:r>
      <w:r w:rsidRPr="00AC70C1">
        <w:rPr>
          <w:rFonts w:ascii="Cambria" w:hAnsi="Cambria" w:cs="Palatino Linotype"/>
          <w:b/>
          <w:bCs/>
          <w:sz w:val="22"/>
          <w:szCs w:val="22"/>
        </w:rPr>
        <w:tab/>
      </w:r>
      <w:r w:rsidRPr="00AC70C1">
        <w:rPr>
          <w:rFonts w:ascii="Cambria" w:hAnsi="Cambria" w:cs="Palatino Linotype"/>
          <w:b/>
          <w:bCs/>
          <w:sz w:val="22"/>
          <w:szCs w:val="22"/>
        </w:rPr>
        <w:tab/>
      </w:r>
      <w:r w:rsidRPr="00AC70C1">
        <w:rPr>
          <w:rFonts w:ascii="Cambria" w:hAnsi="Cambria" w:cs="Palatino Linotype"/>
          <w:b/>
          <w:bCs/>
          <w:sz w:val="22"/>
          <w:szCs w:val="22"/>
        </w:rPr>
        <w:tab/>
      </w:r>
      <w:r w:rsidR="00D73F3A">
        <w:rPr>
          <w:rFonts w:ascii="Cambria" w:hAnsi="Cambria" w:cs="Palatino Linotype"/>
          <w:b/>
          <w:bCs/>
          <w:sz w:val="22"/>
          <w:szCs w:val="22"/>
        </w:rPr>
        <w:t>3</w:t>
      </w:r>
      <w:r w:rsidRPr="00AC70C1">
        <w:rPr>
          <w:rFonts w:ascii="Cambria" w:hAnsi="Cambria" w:cs="Palatino Linotype"/>
          <w:b/>
          <w:bCs/>
          <w:sz w:val="22"/>
          <w:szCs w:val="22"/>
        </w:rPr>
        <w:t xml:space="preserve"> crs</w:t>
      </w:r>
    </w:p>
    <w:p w14:paraId="42C96D51" w14:textId="77777777" w:rsidR="00EA3C9B" w:rsidRDefault="00306720" w:rsidP="00EA3C9B">
      <w:pPr>
        <w:rPr>
          <w:rFonts w:ascii="Cambria" w:hAnsi="Cambria" w:cs="Palatino Linotype"/>
          <w:bCs/>
          <w:sz w:val="22"/>
          <w:szCs w:val="22"/>
        </w:rPr>
      </w:pPr>
      <w:r>
        <w:rPr>
          <w:rFonts w:ascii="Cambria" w:hAnsi="Cambria" w:cs="Palatino Linotype"/>
          <w:bCs/>
          <w:sz w:val="22"/>
          <w:szCs w:val="22"/>
        </w:rPr>
        <w:t>72121</w:t>
      </w:r>
      <w:r>
        <w:rPr>
          <w:rFonts w:ascii="Cambria" w:hAnsi="Cambria" w:cs="Palatino Linotype"/>
          <w:bCs/>
          <w:sz w:val="22"/>
          <w:szCs w:val="22"/>
        </w:rPr>
        <w:tab/>
      </w:r>
      <w:r w:rsidR="00EA3C9B" w:rsidRPr="00AC70C1">
        <w:rPr>
          <w:rFonts w:ascii="Cambria" w:hAnsi="Cambria" w:cs="Palatino Linotype"/>
          <w:bCs/>
          <w:sz w:val="22"/>
          <w:szCs w:val="22"/>
        </w:rPr>
        <w:tab/>
      </w:r>
      <w:r w:rsidR="00EA3C9B" w:rsidRPr="00AC70C1">
        <w:rPr>
          <w:rFonts w:ascii="Cambria" w:hAnsi="Cambria" w:cs="Palatino Linotype"/>
          <w:bCs/>
          <w:sz w:val="22"/>
          <w:szCs w:val="22"/>
        </w:rPr>
        <w:tab/>
      </w:r>
      <w:r w:rsidR="00251F64">
        <w:rPr>
          <w:rFonts w:ascii="Cambria" w:hAnsi="Cambria" w:cs="Palatino Linotype"/>
          <w:bCs/>
          <w:sz w:val="22"/>
          <w:szCs w:val="22"/>
        </w:rPr>
        <w:t>TR 12:15pm – 1:40pm</w:t>
      </w:r>
      <w:r w:rsidR="00251F64">
        <w:rPr>
          <w:rFonts w:ascii="Cambria" w:hAnsi="Cambria" w:cs="Palatino Linotype"/>
          <w:bCs/>
          <w:sz w:val="22"/>
          <w:szCs w:val="22"/>
        </w:rPr>
        <w:tab/>
      </w:r>
      <w:r w:rsidR="00EA3C9B" w:rsidRPr="00AC70C1">
        <w:rPr>
          <w:rFonts w:ascii="Cambria" w:hAnsi="Cambria" w:cs="Palatino Linotype"/>
          <w:bCs/>
          <w:sz w:val="22"/>
          <w:szCs w:val="22"/>
        </w:rPr>
        <w:tab/>
      </w:r>
      <w:r w:rsidR="00EA3C9B" w:rsidRPr="00AC70C1">
        <w:rPr>
          <w:rFonts w:ascii="Cambria" w:hAnsi="Cambria" w:cs="Palatino Linotype"/>
          <w:bCs/>
          <w:sz w:val="22"/>
          <w:szCs w:val="22"/>
        </w:rPr>
        <w:tab/>
      </w:r>
      <w:r w:rsidR="00EA3C9B" w:rsidRPr="00AC70C1">
        <w:rPr>
          <w:rFonts w:ascii="Cambria" w:hAnsi="Cambria" w:cs="Palatino Linotype"/>
          <w:bCs/>
          <w:sz w:val="22"/>
          <w:szCs w:val="22"/>
        </w:rPr>
        <w:tab/>
      </w:r>
      <w:r w:rsidR="00EA3C9B" w:rsidRPr="00AC70C1">
        <w:rPr>
          <w:rFonts w:ascii="Cambria" w:hAnsi="Cambria" w:cs="Palatino Linotype"/>
          <w:bCs/>
          <w:sz w:val="22"/>
          <w:szCs w:val="22"/>
        </w:rPr>
        <w:tab/>
        <w:t>Medow, S.</w:t>
      </w:r>
    </w:p>
    <w:p w14:paraId="4473A4CD" w14:textId="77777777" w:rsidR="00EA3C9B" w:rsidRDefault="00EA3C9B" w:rsidP="00EA3C9B">
      <w:pPr>
        <w:rPr>
          <w:rFonts w:ascii="Cambria" w:hAnsi="Cambria" w:cs="Palatino Linotype"/>
          <w:bCs/>
          <w:sz w:val="22"/>
          <w:szCs w:val="22"/>
        </w:rPr>
      </w:pPr>
      <w:r>
        <w:rPr>
          <w:rFonts w:ascii="Cambria" w:hAnsi="Cambria" w:cs="Palatino Linotype"/>
          <w:bCs/>
          <w:sz w:val="22"/>
          <w:szCs w:val="22"/>
        </w:rPr>
        <w:t>Area of Knowledge I/Civic Engagement; Writing-enhanced</w:t>
      </w:r>
    </w:p>
    <w:p w14:paraId="2386274A" w14:textId="77777777" w:rsidR="00EA3C9B" w:rsidRPr="00AC70C1" w:rsidRDefault="00EA3C9B" w:rsidP="00EA3C9B">
      <w:pPr>
        <w:rPr>
          <w:rFonts w:ascii="Cambria" w:hAnsi="Cambria" w:cs="Palatino Linotype"/>
          <w:bCs/>
          <w:sz w:val="22"/>
          <w:szCs w:val="22"/>
        </w:rPr>
      </w:pPr>
    </w:p>
    <w:p w14:paraId="6C9DFB0D" w14:textId="77777777" w:rsidR="00EA3C9B" w:rsidRDefault="00EA3C9B" w:rsidP="00EA3C9B">
      <w:pPr>
        <w:jc w:val="both"/>
        <w:rPr>
          <w:rFonts w:ascii="Cambria" w:hAnsi="Cambria"/>
          <w:sz w:val="22"/>
          <w:szCs w:val="22"/>
        </w:rPr>
      </w:pPr>
      <w:r w:rsidRPr="004C778D">
        <w:rPr>
          <w:rFonts w:ascii="Cambria" w:hAnsi="Cambria"/>
          <w:b/>
          <w:bCs/>
        </w:rPr>
        <w:t xml:space="preserve">Course Description: </w:t>
      </w:r>
      <w:r w:rsidRPr="004A58E4">
        <w:rPr>
          <w:rFonts w:ascii="Cambria" w:hAnsi="Cambria"/>
          <w:sz w:val="22"/>
          <w:szCs w:val="22"/>
        </w:rPr>
        <w:t>This course examines schools in a diverse and changing society. By examining the history, philosophy, legal and social responsibilities associated with schooling, you are introduced to the interactions among society, families, schools, curriculum, teachers, students, and cultures. Through guided field experiences, you will observe and reflect on different aspects of schooling with particular focus placed on the role language serves across all interactive domains of society and the role of the teacher as agent of change and empowerment. During this course, you will be challenged to examine the classroom as a diverse community where all participants can learn in a safe and appropriate environment. Professional seminars and field experiences accompany this course. This course is designed to be taken in the fall of the sophomore year. Successful completion of this course (with a grade of B or better) is required of all students seeking formal admission to the School of Education.</w:t>
      </w:r>
    </w:p>
    <w:p w14:paraId="03B51245" w14:textId="77777777" w:rsidR="00F87D26" w:rsidRDefault="00F87D26" w:rsidP="00EA3C9B">
      <w:pPr>
        <w:jc w:val="both"/>
        <w:rPr>
          <w:rFonts w:ascii="Cambria" w:hAnsi="Cambria"/>
          <w:sz w:val="22"/>
          <w:szCs w:val="22"/>
        </w:rPr>
      </w:pPr>
    </w:p>
    <w:p w14:paraId="548A8DF3" w14:textId="77777777" w:rsidR="00F87D26" w:rsidRDefault="00F87D26" w:rsidP="00F87D26">
      <w:pPr>
        <w:jc w:val="both"/>
        <w:rPr>
          <w:rFonts w:ascii="Cambria" w:hAnsi="Cambria" w:cs="Palatino Linotype"/>
          <w:b/>
          <w:bCs/>
          <w:sz w:val="22"/>
          <w:szCs w:val="22"/>
        </w:rPr>
      </w:pPr>
      <w:r w:rsidRPr="00361BB6">
        <w:rPr>
          <w:rFonts w:ascii="Cambria" w:hAnsi="Cambria" w:cs="Palatino Linotype"/>
          <w:b/>
          <w:bCs/>
          <w:sz w:val="22"/>
          <w:szCs w:val="22"/>
        </w:rPr>
        <w:t>***********************************</w:t>
      </w:r>
    </w:p>
    <w:p w14:paraId="6274758C" w14:textId="77777777" w:rsidR="00F87D26" w:rsidRDefault="00F87D26" w:rsidP="00F87D26">
      <w:pPr>
        <w:rPr>
          <w:rFonts w:ascii="Cambria" w:hAnsi="Cambria" w:cs="Palatino Linotype"/>
          <w:bCs/>
          <w:sz w:val="22"/>
          <w:szCs w:val="22"/>
        </w:rPr>
      </w:pPr>
      <w:r>
        <w:rPr>
          <w:rFonts w:ascii="Cambria" w:hAnsi="Cambria" w:cs="Palatino Linotype"/>
          <w:b/>
          <w:bCs/>
          <w:sz w:val="22"/>
          <w:szCs w:val="22"/>
        </w:rPr>
        <w:t>WS 297Y</w:t>
      </w:r>
      <w:r>
        <w:rPr>
          <w:rFonts w:ascii="Cambria" w:hAnsi="Cambria" w:cs="Palatino Linotype"/>
          <w:b/>
          <w:bCs/>
          <w:sz w:val="22"/>
          <w:szCs w:val="22"/>
        </w:rPr>
        <w:tab/>
      </w:r>
      <w:r>
        <w:rPr>
          <w:rFonts w:ascii="Cambria" w:hAnsi="Cambria" w:cs="Palatino Linotype"/>
          <w:b/>
          <w:bCs/>
          <w:sz w:val="22"/>
          <w:szCs w:val="22"/>
        </w:rPr>
        <w:tab/>
        <w:t>Creative Writing for Social Justice</w:t>
      </w:r>
      <w:r w:rsidR="00FF5DEA">
        <w:rPr>
          <w:rFonts w:ascii="Cambria" w:hAnsi="Cambria" w:cs="Palatino Linotype"/>
          <w:b/>
          <w:bCs/>
          <w:sz w:val="22"/>
          <w:szCs w:val="22"/>
        </w:rPr>
        <w:t>: Feminist, Queer, Trans</w:t>
      </w:r>
      <w:r w:rsidRPr="00F77067">
        <w:rPr>
          <w:rFonts w:ascii="Cambria" w:hAnsi="Cambria" w:cs="Palatino Linotype"/>
          <w:b/>
          <w:bCs/>
          <w:sz w:val="22"/>
          <w:szCs w:val="22"/>
        </w:rPr>
        <w:tab/>
      </w:r>
      <w:r w:rsidRPr="00F77067">
        <w:rPr>
          <w:rFonts w:ascii="Cambria" w:hAnsi="Cambria" w:cs="Palatino Linotype"/>
          <w:bCs/>
          <w:sz w:val="22"/>
          <w:szCs w:val="22"/>
        </w:rPr>
        <w:t>3 crs</w:t>
      </w:r>
    </w:p>
    <w:p w14:paraId="28CE66A2" w14:textId="77777777" w:rsidR="00FF5DEA" w:rsidRPr="00F77067" w:rsidRDefault="00FF5DEA" w:rsidP="00F87D26">
      <w:pPr>
        <w:rPr>
          <w:rFonts w:ascii="Cambria" w:hAnsi="Cambria" w:cs="Palatino Linotype"/>
          <w:bCs/>
          <w:sz w:val="22"/>
          <w:szCs w:val="22"/>
        </w:rPr>
      </w:pPr>
      <w:r>
        <w:rPr>
          <w:rFonts w:ascii="Cambria" w:hAnsi="Cambria" w:cs="Palatino Linotype"/>
          <w:bCs/>
          <w:sz w:val="22"/>
          <w:szCs w:val="22"/>
        </w:rPr>
        <w:t>Area of Knowledge II or IV; Writing-Enhanced</w:t>
      </w:r>
    </w:p>
    <w:p w14:paraId="1144287A" w14:textId="77777777" w:rsidR="00F87D26" w:rsidRDefault="00306720" w:rsidP="00F87D26">
      <w:pPr>
        <w:rPr>
          <w:rFonts w:ascii="Cambria" w:hAnsi="Cambria" w:cs="Palatino Linotype"/>
          <w:bCs/>
          <w:sz w:val="22"/>
          <w:szCs w:val="22"/>
        </w:rPr>
      </w:pPr>
      <w:r>
        <w:rPr>
          <w:rFonts w:ascii="Cambria" w:hAnsi="Cambria" w:cs="Palatino Linotype"/>
          <w:bCs/>
          <w:sz w:val="22"/>
          <w:szCs w:val="22"/>
        </w:rPr>
        <w:t>72846</w:t>
      </w:r>
      <w:r>
        <w:rPr>
          <w:rFonts w:ascii="Cambria" w:hAnsi="Cambria" w:cs="Palatino Linotype"/>
          <w:bCs/>
          <w:sz w:val="22"/>
          <w:szCs w:val="22"/>
        </w:rPr>
        <w:tab/>
      </w:r>
      <w:r>
        <w:rPr>
          <w:rFonts w:ascii="Cambria" w:hAnsi="Cambria" w:cs="Palatino Linotype"/>
          <w:bCs/>
          <w:sz w:val="22"/>
          <w:szCs w:val="22"/>
        </w:rPr>
        <w:tab/>
      </w:r>
      <w:r w:rsidR="00F87D26">
        <w:rPr>
          <w:rFonts w:ascii="Cambria" w:hAnsi="Cambria" w:cs="Palatino Linotype"/>
          <w:bCs/>
          <w:sz w:val="22"/>
          <w:szCs w:val="22"/>
        </w:rPr>
        <w:tab/>
      </w:r>
      <w:r w:rsidR="00FF5DEA">
        <w:rPr>
          <w:rFonts w:ascii="Cambria" w:hAnsi="Cambria" w:cs="Palatino Linotype"/>
          <w:bCs/>
          <w:sz w:val="22"/>
          <w:szCs w:val="22"/>
        </w:rPr>
        <w:t>TR</w:t>
      </w:r>
      <w:r w:rsidR="00F87D26">
        <w:rPr>
          <w:rFonts w:ascii="Cambria" w:hAnsi="Cambria" w:cs="Palatino Linotype"/>
          <w:bCs/>
          <w:sz w:val="22"/>
          <w:szCs w:val="22"/>
        </w:rPr>
        <w:t xml:space="preserve"> 12:</w:t>
      </w:r>
      <w:r w:rsidR="00FF5DEA">
        <w:rPr>
          <w:rFonts w:ascii="Cambria" w:hAnsi="Cambria" w:cs="Palatino Linotype"/>
          <w:bCs/>
          <w:sz w:val="22"/>
          <w:szCs w:val="22"/>
        </w:rPr>
        <w:t>15</w:t>
      </w:r>
      <w:r w:rsidR="00F87D26">
        <w:rPr>
          <w:rFonts w:ascii="Cambria" w:hAnsi="Cambria" w:cs="Palatino Linotype"/>
          <w:bCs/>
          <w:sz w:val="22"/>
          <w:szCs w:val="22"/>
        </w:rPr>
        <w:t>pm</w:t>
      </w:r>
      <w:r w:rsidR="00FF5DEA">
        <w:rPr>
          <w:rFonts w:ascii="Cambria" w:hAnsi="Cambria" w:cs="Palatino Linotype"/>
          <w:bCs/>
          <w:sz w:val="22"/>
          <w:szCs w:val="22"/>
        </w:rPr>
        <w:t xml:space="preserve"> – 1:40pm </w:t>
      </w:r>
      <w:r w:rsidR="00F87D26">
        <w:rPr>
          <w:rFonts w:ascii="Cambria" w:hAnsi="Cambria" w:cs="Palatino Linotype"/>
          <w:bCs/>
          <w:sz w:val="22"/>
          <w:szCs w:val="22"/>
        </w:rPr>
        <w:t xml:space="preserve"> </w:t>
      </w:r>
      <w:r w:rsidR="00F87D26">
        <w:rPr>
          <w:rFonts w:ascii="Cambria" w:hAnsi="Cambria" w:cs="Palatino Linotype"/>
          <w:bCs/>
          <w:sz w:val="22"/>
          <w:szCs w:val="22"/>
        </w:rPr>
        <w:tab/>
      </w:r>
      <w:r w:rsidR="00F87D26">
        <w:rPr>
          <w:rFonts w:ascii="Cambria" w:hAnsi="Cambria" w:cs="Palatino Linotype"/>
          <w:bCs/>
          <w:sz w:val="22"/>
          <w:szCs w:val="22"/>
        </w:rPr>
        <w:tab/>
      </w:r>
      <w:r w:rsidR="00F87D26">
        <w:rPr>
          <w:rFonts w:ascii="Cambria" w:hAnsi="Cambria" w:cs="Palatino Linotype"/>
          <w:bCs/>
          <w:sz w:val="22"/>
          <w:szCs w:val="22"/>
        </w:rPr>
        <w:tab/>
      </w:r>
      <w:r w:rsidR="00F87D26">
        <w:rPr>
          <w:rFonts w:ascii="Cambria" w:hAnsi="Cambria" w:cs="Palatino Linotype"/>
          <w:bCs/>
          <w:sz w:val="22"/>
          <w:szCs w:val="22"/>
        </w:rPr>
        <w:tab/>
      </w:r>
      <w:r>
        <w:rPr>
          <w:rFonts w:ascii="Cambria" w:hAnsi="Cambria" w:cs="Palatino Linotype"/>
          <w:bCs/>
          <w:sz w:val="22"/>
          <w:szCs w:val="22"/>
        </w:rPr>
        <w:t>Milks, M.</w:t>
      </w:r>
    </w:p>
    <w:p w14:paraId="7ED178B4" w14:textId="77777777" w:rsidR="00F87D26" w:rsidRPr="00F77067" w:rsidRDefault="00F87D26" w:rsidP="00F87D26">
      <w:pPr>
        <w:rPr>
          <w:rFonts w:ascii="Cambria" w:hAnsi="Cambria" w:cs="Palatino Linotype"/>
          <w:bCs/>
          <w:sz w:val="22"/>
          <w:szCs w:val="22"/>
        </w:rPr>
      </w:pPr>
    </w:p>
    <w:p w14:paraId="45108DEC" w14:textId="77777777" w:rsidR="00F87D26" w:rsidRPr="00294843" w:rsidRDefault="00F87D26" w:rsidP="00F87D26">
      <w:pPr>
        <w:rPr>
          <w:rFonts w:ascii="Cambria" w:hAnsi="Cambria" w:cs="Arial"/>
          <w:sz w:val="22"/>
          <w:szCs w:val="22"/>
        </w:rPr>
      </w:pPr>
      <w:r w:rsidRPr="00F77067">
        <w:rPr>
          <w:rFonts w:ascii="Cambria" w:hAnsi="Cambria" w:cs="Palatino Linotype"/>
          <w:b/>
          <w:bCs/>
          <w:sz w:val="22"/>
          <w:szCs w:val="22"/>
        </w:rPr>
        <w:t xml:space="preserve">Course Description: </w:t>
      </w:r>
      <w:r w:rsidR="00FF5DEA" w:rsidRPr="00294843">
        <w:rPr>
          <w:rFonts w:ascii="Cambria" w:hAnsi="Cambria" w:cs="Arial"/>
          <w:sz w:val="22"/>
          <w:szCs w:val="22"/>
        </w:rPr>
        <w:t>In this multi-genre course we will study and practice the craft of creative writing, with a focus on what it means to write for social justice. You will be introduced to the elements of poetry, fiction, and creative nonfiction. In each unit, you will complete regular in-class and out-of-class exercises, working toward the development of a short manuscript in each genre (experiments across genres very welcome). Throughout the course, we will be considering arguments about the relationship between writing and social justice, and developing our own. How have we been shaped, personally and politically, by reading and writing? In what ways have systems of power and oppression shaped who and how we read; who and what we write about; how we write and view our writing? What potential impact can we-through what we write-have on communities and institutions? What does it mean to write from an intersectional feminist perspective? How might a queer or trans or crip mode of writing operate? How have conversations about writing for social justice changed over time?</w:t>
      </w:r>
    </w:p>
    <w:p w14:paraId="27216C61" w14:textId="77777777" w:rsidR="00BD2145" w:rsidRPr="00294843" w:rsidRDefault="00BD2145" w:rsidP="00F87D26">
      <w:pPr>
        <w:rPr>
          <w:rFonts w:ascii="Cambria" w:hAnsi="Cambria" w:cs="Arial"/>
          <w:sz w:val="22"/>
          <w:szCs w:val="22"/>
        </w:rPr>
      </w:pPr>
    </w:p>
    <w:p w14:paraId="48479051" w14:textId="77777777" w:rsidR="00F87D26" w:rsidRDefault="00F87D26" w:rsidP="00EA3C9B">
      <w:pPr>
        <w:jc w:val="both"/>
        <w:rPr>
          <w:rFonts w:ascii="Cambria" w:hAnsi="Cambria"/>
          <w:sz w:val="22"/>
          <w:szCs w:val="22"/>
        </w:rPr>
      </w:pPr>
    </w:p>
    <w:p w14:paraId="7C784D69" w14:textId="77777777" w:rsidR="00062D25" w:rsidRDefault="00062D25" w:rsidP="00062D25">
      <w:pPr>
        <w:pBdr>
          <w:bottom w:val="dotted" w:sz="24" w:space="1" w:color="auto"/>
        </w:pBdr>
        <w:autoSpaceDE w:val="0"/>
        <w:autoSpaceDN w:val="0"/>
        <w:adjustRightInd w:val="0"/>
        <w:rPr>
          <w:rFonts w:ascii="Cambria" w:hAnsi="Cambria"/>
          <w:color w:val="000000"/>
          <w:sz w:val="22"/>
          <w:szCs w:val="22"/>
        </w:rPr>
      </w:pPr>
    </w:p>
    <w:p w14:paraId="2E3EBB1E" w14:textId="77777777" w:rsidR="00062D25" w:rsidRDefault="00062D25" w:rsidP="00062D25">
      <w:pPr>
        <w:autoSpaceDE w:val="0"/>
        <w:autoSpaceDN w:val="0"/>
        <w:adjustRightInd w:val="0"/>
        <w:rPr>
          <w:rFonts w:ascii="Cambria" w:hAnsi="Cambria"/>
          <w:color w:val="000000"/>
          <w:sz w:val="22"/>
          <w:szCs w:val="22"/>
        </w:rPr>
      </w:pPr>
    </w:p>
    <w:p w14:paraId="379D3F0C" w14:textId="77777777" w:rsidR="00FF6D92" w:rsidRPr="00501F6B" w:rsidRDefault="00763525" w:rsidP="00062D25">
      <w:pPr>
        <w:autoSpaceDE w:val="0"/>
        <w:autoSpaceDN w:val="0"/>
        <w:adjustRightInd w:val="0"/>
        <w:rPr>
          <w:rFonts w:ascii="Cambria" w:hAnsi="Cambria"/>
          <w:color w:val="000000"/>
          <w:sz w:val="32"/>
          <w:szCs w:val="32"/>
        </w:rPr>
      </w:pPr>
      <w:r>
        <w:rPr>
          <w:rFonts w:ascii="Cambria" w:hAnsi="Cambria"/>
          <w:color w:val="000000"/>
          <w:sz w:val="32"/>
          <w:szCs w:val="32"/>
        </w:rPr>
        <w:t xml:space="preserve">ALL PPA STUDENTS: </w:t>
      </w:r>
      <w:r w:rsidR="00501F6B">
        <w:rPr>
          <w:rFonts w:ascii="Cambria" w:hAnsi="Cambria"/>
          <w:color w:val="000000"/>
          <w:sz w:val="32"/>
          <w:szCs w:val="32"/>
        </w:rPr>
        <w:t>RULES OF NON-EXCLUSIVE OFFERINGS</w:t>
      </w:r>
    </w:p>
    <w:p w14:paraId="26887E56" w14:textId="77777777" w:rsidR="00501F6B" w:rsidRDefault="00501F6B" w:rsidP="00062D25">
      <w:pPr>
        <w:autoSpaceDE w:val="0"/>
        <w:autoSpaceDN w:val="0"/>
        <w:adjustRightInd w:val="0"/>
        <w:rPr>
          <w:rFonts w:ascii="Cambria" w:hAnsi="Cambria" w:cs="Palatino Linotype"/>
          <w:b/>
          <w:bCs/>
          <w:sz w:val="22"/>
          <w:szCs w:val="22"/>
        </w:rPr>
      </w:pPr>
    </w:p>
    <w:p w14:paraId="5D636DF3" w14:textId="77777777" w:rsidR="00501F6B" w:rsidRPr="00501F6B" w:rsidRDefault="00501F6B" w:rsidP="00062D25">
      <w:pPr>
        <w:autoSpaceDE w:val="0"/>
        <w:autoSpaceDN w:val="0"/>
        <w:adjustRightInd w:val="0"/>
        <w:rPr>
          <w:rFonts w:ascii="Cambria" w:hAnsi="Cambria" w:cs="Palatino Linotype"/>
          <w:bCs/>
          <w:sz w:val="24"/>
          <w:szCs w:val="24"/>
        </w:rPr>
      </w:pPr>
      <w:r>
        <w:rPr>
          <w:rFonts w:ascii="Cambria" w:hAnsi="Cambria" w:cs="Palatino Linotype"/>
          <w:bCs/>
          <w:sz w:val="24"/>
          <w:szCs w:val="24"/>
        </w:rPr>
        <w:t xml:space="preserve">Every PPA major will have two courses designated for Honors credit, </w:t>
      </w:r>
      <w:r w:rsidR="00056F4C">
        <w:rPr>
          <w:rFonts w:ascii="Cambria" w:hAnsi="Cambria" w:cs="Palatino Linotype"/>
          <w:bCs/>
          <w:sz w:val="24"/>
          <w:szCs w:val="24"/>
        </w:rPr>
        <w:t xml:space="preserve">usually </w:t>
      </w:r>
      <w:r>
        <w:rPr>
          <w:rFonts w:ascii="Cambria" w:hAnsi="Cambria" w:cs="Palatino Linotype"/>
          <w:bCs/>
          <w:sz w:val="24"/>
          <w:szCs w:val="24"/>
        </w:rPr>
        <w:t xml:space="preserve">one in Fall, one in Spring.  </w:t>
      </w:r>
      <w:r w:rsidR="00B31F6A">
        <w:rPr>
          <w:rFonts w:ascii="Cambria" w:hAnsi="Cambria" w:cs="Palatino Linotype"/>
          <w:bCs/>
          <w:sz w:val="24"/>
          <w:szCs w:val="24"/>
        </w:rPr>
        <w:t>Unlike in the past, n</w:t>
      </w:r>
      <w:r>
        <w:rPr>
          <w:rFonts w:ascii="Cambria" w:hAnsi="Cambria" w:cs="Palatino Linotype"/>
          <w:bCs/>
          <w:sz w:val="24"/>
          <w:szCs w:val="24"/>
        </w:rPr>
        <w:t>o additional work wi</w:t>
      </w:r>
      <w:r w:rsidR="00B31F6A">
        <w:rPr>
          <w:rFonts w:ascii="Cambria" w:hAnsi="Cambria" w:cs="Palatino Linotype"/>
          <w:bCs/>
          <w:sz w:val="24"/>
          <w:szCs w:val="24"/>
        </w:rPr>
        <w:t>ll be needed</w:t>
      </w:r>
      <w:r>
        <w:rPr>
          <w:rFonts w:ascii="Cambria" w:hAnsi="Cambria" w:cs="Palatino Linotype"/>
          <w:bCs/>
          <w:sz w:val="24"/>
          <w:szCs w:val="24"/>
        </w:rPr>
        <w:t>—so long as you receive at least a B</w:t>
      </w:r>
      <w:r w:rsidR="00B31F6A">
        <w:rPr>
          <w:rFonts w:ascii="Cambria" w:hAnsi="Cambria" w:cs="Palatino Linotype"/>
          <w:bCs/>
          <w:sz w:val="24"/>
          <w:szCs w:val="24"/>
        </w:rPr>
        <w:t xml:space="preserve">-, you </w:t>
      </w:r>
      <w:r>
        <w:rPr>
          <w:rFonts w:ascii="Cambria" w:hAnsi="Cambria" w:cs="Palatino Linotype"/>
          <w:bCs/>
          <w:sz w:val="24"/>
          <w:szCs w:val="24"/>
        </w:rPr>
        <w:t>will receive an H for the course.  However, NO OTHER PPA COURSES WILL BE ALLOWED FOR HONO</w:t>
      </w:r>
      <w:r w:rsidR="00B31F6A">
        <w:rPr>
          <w:rFonts w:ascii="Cambria" w:hAnsi="Cambria" w:cs="Palatino Linotype"/>
          <w:bCs/>
          <w:sz w:val="24"/>
          <w:szCs w:val="24"/>
        </w:rPr>
        <w:t>RS</w:t>
      </w:r>
      <w:r w:rsidR="00056F4C">
        <w:rPr>
          <w:rFonts w:ascii="Cambria" w:hAnsi="Cambria" w:cs="Palatino Linotype"/>
          <w:bCs/>
          <w:sz w:val="24"/>
          <w:szCs w:val="24"/>
        </w:rPr>
        <w:t xml:space="preserve"> </w:t>
      </w:r>
      <w:r>
        <w:rPr>
          <w:rFonts w:ascii="Cambria" w:hAnsi="Cambria" w:cs="Palatino Linotype"/>
          <w:bCs/>
          <w:sz w:val="24"/>
          <w:szCs w:val="24"/>
        </w:rPr>
        <w:t>CREDIT (aside from the thesis course).  There will be NO Honors options allowed for a PPA student in any other PPA course</w:t>
      </w:r>
      <w:r w:rsidR="00056F4C">
        <w:rPr>
          <w:rFonts w:ascii="Cambria" w:hAnsi="Cambria" w:cs="Palatino Linotype"/>
          <w:bCs/>
          <w:sz w:val="24"/>
          <w:szCs w:val="24"/>
        </w:rPr>
        <w:t>.</w:t>
      </w:r>
    </w:p>
    <w:p w14:paraId="4A7DF2C5" w14:textId="77777777" w:rsidR="00501F6B" w:rsidRDefault="00501F6B" w:rsidP="00062D25">
      <w:pPr>
        <w:autoSpaceDE w:val="0"/>
        <w:autoSpaceDN w:val="0"/>
        <w:adjustRightInd w:val="0"/>
        <w:rPr>
          <w:rFonts w:ascii="Cambria" w:hAnsi="Cambria" w:cs="Palatino Linotype"/>
          <w:b/>
          <w:bCs/>
          <w:sz w:val="22"/>
          <w:szCs w:val="22"/>
        </w:rPr>
      </w:pPr>
    </w:p>
    <w:p w14:paraId="5CD75432" w14:textId="77777777" w:rsidR="00D722B8" w:rsidRPr="00062D25" w:rsidRDefault="00D722B8" w:rsidP="00062D25">
      <w:pPr>
        <w:autoSpaceDE w:val="0"/>
        <w:autoSpaceDN w:val="0"/>
        <w:adjustRightInd w:val="0"/>
        <w:rPr>
          <w:rFonts w:ascii="Cambria" w:hAnsi="Cambria"/>
          <w:color w:val="000000"/>
          <w:sz w:val="22"/>
          <w:szCs w:val="22"/>
        </w:rPr>
      </w:pPr>
      <w:r>
        <w:rPr>
          <w:rFonts w:ascii="Cambria" w:hAnsi="Cambria" w:cs="Palatino Linotype"/>
          <w:b/>
          <w:bCs/>
          <w:sz w:val="22"/>
          <w:szCs w:val="22"/>
        </w:rPr>
        <w:t>Pace Performing Arts (PPA) offerings</w:t>
      </w:r>
      <w:r w:rsidR="00935EE2">
        <w:rPr>
          <w:rFonts w:ascii="Cambria" w:hAnsi="Cambria" w:cs="Palatino Linotype"/>
          <w:b/>
          <w:bCs/>
          <w:sz w:val="22"/>
          <w:szCs w:val="22"/>
        </w:rPr>
        <w:t xml:space="preserve"> that will count for Honors</w:t>
      </w:r>
      <w:r>
        <w:rPr>
          <w:rFonts w:ascii="Cambria" w:hAnsi="Cambria" w:cs="Palatino Linotype"/>
          <w:b/>
          <w:bCs/>
          <w:sz w:val="22"/>
          <w:szCs w:val="22"/>
        </w:rPr>
        <w:t>:</w:t>
      </w:r>
    </w:p>
    <w:p w14:paraId="4BC5D9D4" w14:textId="77777777" w:rsidR="00726CED" w:rsidRDefault="00726CED" w:rsidP="00F1131D">
      <w:pPr>
        <w:jc w:val="both"/>
        <w:rPr>
          <w:rFonts w:ascii="Cambria" w:hAnsi="Cambria" w:cs="Palatino Linotype"/>
          <w:b/>
          <w:bCs/>
          <w:sz w:val="22"/>
          <w:szCs w:val="22"/>
        </w:rPr>
      </w:pPr>
    </w:p>
    <w:p w14:paraId="004287CA" w14:textId="77777777" w:rsidR="00F1131D" w:rsidRPr="00361BB6" w:rsidRDefault="00CB7CA7" w:rsidP="00F1131D">
      <w:pPr>
        <w:jc w:val="both"/>
        <w:rPr>
          <w:rFonts w:ascii="Cambria" w:hAnsi="Cambria" w:cs="Palatino Linotype"/>
          <w:b/>
          <w:bCs/>
          <w:sz w:val="22"/>
          <w:szCs w:val="22"/>
        </w:rPr>
      </w:pPr>
      <w:r>
        <w:rPr>
          <w:rFonts w:ascii="Cambria" w:hAnsi="Cambria" w:cs="Palatino Linotype"/>
          <w:b/>
          <w:bCs/>
          <w:sz w:val="22"/>
          <w:szCs w:val="22"/>
        </w:rPr>
        <w:t>PAAT 27</w:t>
      </w:r>
      <w:r w:rsidR="009B56AF">
        <w:rPr>
          <w:rFonts w:ascii="Cambria" w:hAnsi="Cambria" w:cs="Palatino Linotype"/>
          <w:b/>
          <w:bCs/>
          <w:sz w:val="22"/>
          <w:szCs w:val="22"/>
        </w:rPr>
        <w:t>3</w:t>
      </w:r>
      <w:r w:rsidR="00F1131D" w:rsidRPr="00361BB6">
        <w:rPr>
          <w:rFonts w:ascii="Cambria" w:hAnsi="Cambria" w:cs="Palatino Linotype"/>
          <w:b/>
          <w:bCs/>
          <w:sz w:val="22"/>
          <w:szCs w:val="22"/>
        </w:rPr>
        <w:tab/>
      </w:r>
      <w:r w:rsidR="00901B32">
        <w:rPr>
          <w:rFonts w:ascii="Cambria" w:hAnsi="Cambria" w:cs="Palatino Linotype"/>
          <w:b/>
          <w:bCs/>
          <w:sz w:val="22"/>
          <w:szCs w:val="22"/>
        </w:rPr>
        <w:t>Theater History for the BFA Actor</w:t>
      </w:r>
      <w:r w:rsidR="00F1131D" w:rsidRPr="00361BB6">
        <w:rPr>
          <w:rFonts w:ascii="Cambria" w:hAnsi="Cambria" w:cs="Palatino Linotype"/>
          <w:b/>
          <w:bCs/>
          <w:sz w:val="22"/>
          <w:szCs w:val="22"/>
        </w:rPr>
        <w:tab/>
      </w:r>
      <w:r w:rsidR="00F1131D" w:rsidRPr="00361BB6">
        <w:rPr>
          <w:rFonts w:ascii="Cambria" w:hAnsi="Cambria" w:cs="Palatino Linotype"/>
          <w:b/>
          <w:bCs/>
          <w:sz w:val="22"/>
          <w:szCs w:val="22"/>
        </w:rPr>
        <w:tab/>
      </w:r>
      <w:r w:rsidR="00F1131D" w:rsidRPr="00361BB6">
        <w:rPr>
          <w:rFonts w:ascii="Cambria" w:hAnsi="Cambria" w:cs="Palatino Linotype"/>
          <w:b/>
          <w:bCs/>
          <w:sz w:val="22"/>
          <w:szCs w:val="22"/>
        </w:rPr>
        <w:tab/>
      </w:r>
      <w:r w:rsidR="00F1131D" w:rsidRPr="00361BB6">
        <w:rPr>
          <w:rFonts w:ascii="Cambria" w:hAnsi="Cambria" w:cs="Palatino Linotype"/>
          <w:b/>
          <w:bCs/>
          <w:sz w:val="22"/>
          <w:szCs w:val="22"/>
        </w:rPr>
        <w:tab/>
      </w:r>
      <w:r w:rsidR="00F1131D" w:rsidRPr="00361BB6">
        <w:rPr>
          <w:rFonts w:ascii="Cambria" w:hAnsi="Cambria" w:cs="Palatino Linotype"/>
          <w:b/>
          <w:bCs/>
          <w:sz w:val="22"/>
          <w:szCs w:val="22"/>
        </w:rPr>
        <w:tab/>
      </w:r>
      <w:r w:rsidR="00F1131D" w:rsidRPr="00361BB6">
        <w:rPr>
          <w:rFonts w:ascii="Cambria" w:hAnsi="Cambria" w:cs="Palatino Linotype"/>
          <w:b/>
          <w:bCs/>
          <w:sz w:val="22"/>
          <w:szCs w:val="22"/>
        </w:rPr>
        <w:tab/>
      </w:r>
      <w:r w:rsidR="00FA2328">
        <w:rPr>
          <w:rFonts w:ascii="Cambria" w:hAnsi="Cambria" w:cs="Palatino Linotype"/>
          <w:b/>
          <w:bCs/>
          <w:sz w:val="22"/>
          <w:szCs w:val="22"/>
        </w:rPr>
        <w:t>2</w:t>
      </w:r>
      <w:r w:rsidR="00F1131D" w:rsidRPr="00361BB6">
        <w:rPr>
          <w:rFonts w:ascii="Cambria" w:hAnsi="Cambria" w:cs="Palatino Linotype"/>
          <w:b/>
          <w:bCs/>
          <w:sz w:val="22"/>
          <w:szCs w:val="22"/>
        </w:rPr>
        <w:t xml:space="preserve"> crs</w:t>
      </w:r>
    </w:p>
    <w:p w14:paraId="136007D5" w14:textId="77777777" w:rsidR="00EF4A9C" w:rsidRDefault="00306720" w:rsidP="00F1131D">
      <w:pPr>
        <w:jc w:val="both"/>
        <w:rPr>
          <w:rFonts w:ascii="Cambria" w:hAnsi="Cambria" w:cs="Palatino Linotype"/>
          <w:bCs/>
          <w:sz w:val="22"/>
          <w:szCs w:val="22"/>
        </w:rPr>
      </w:pPr>
      <w:r>
        <w:rPr>
          <w:rFonts w:ascii="Cambria" w:hAnsi="Cambria" w:cs="Palatino Linotype"/>
          <w:bCs/>
          <w:sz w:val="22"/>
          <w:szCs w:val="22"/>
        </w:rPr>
        <w:t>70982</w:t>
      </w:r>
      <w:r w:rsidR="00C0756A">
        <w:rPr>
          <w:rFonts w:ascii="Cambria" w:hAnsi="Cambria" w:cs="Palatino Linotype"/>
          <w:bCs/>
          <w:sz w:val="22"/>
          <w:szCs w:val="22"/>
        </w:rPr>
        <w:tab/>
      </w:r>
      <w:r w:rsidR="00935EE2">
        <w:rPr>
          <w:rFonts w:ascii="Cambria" w:hAnsi="Cambria" w:cs="Palatino Linotype"/>
          <w:bCs/>
          <w:sz w:val="22"/>
          <w:szCs w:val="22"/>
        </w:rPr>
        <w:tab/>
      </w:r>
      <w:r w:rsidR="00FA2328">
        <w:rPr>
          <w:rFonts w:ascii="Cambria" w:hAnsi="Cambria" w:cs="Palatino Linotype"/>
          <w:bCs/>
          <w:sz w:val="22"/>
          <w:szCs w:val="22"/>
        </w:rPr>
        <w:t>W 12:15pm – 3:15pm</w:t>
      </w:r>
      <w:r w:rsidR="006C5EFB">
        <w:rPr>
          <w:rFonts w:ascii="Cambria" w:hAnsi="Cambria" w:cs="Palatino Linotype"/>
          <w:bCs/>
          <w:sz w:val="22"/>
          <w:szCs w:val="22"/>
        </w:rPr>
        <w:tab/>
      </w:r>
      <w:r w:rsidR="006C5EFB">
        <w:rPr>
          <w:rFonts w:ascii="Cambria" w:hAnsi="Cambria" w:cs="Palatino Linotype"/>
          <w:bCs/>
          <w:sz w:val="22"/>
          <w:szCs w:val="22"/>
        </w:rPr>
        <w:tab/>
      </w:r>
      <w:r w:rsidR="006C5EFB">
        <w:rPr>
          <w:rFonts w:ascii="Cambria" w:hAnsi="Cambria" w:cs="Palatino Linotype"/>
          <w:bCs/>
          <w:sz w:val="22"/>
          <w:szCs w:val="22"/>
        </w:rPr>
        <w:tab/>
      </w:r>
      <w:r w:rsidR="006C5EFB">
        <w:rPr>
          <w:rFonts w:ascii="Cambria" w:hAnsi="Cambria" w:cs="Palatino Linotype"/>
          <w:bCs/>
          <w:sz w:val="22"/>
          <w:szCs w:val="22"/>
        </w:rPr>
        <w:tab/>
      </w:r>
      <w:r w:rsidR="006C5EFB">
        <w:rPr>
          <w:rFonts w:ascii="Cambria" w:hAnsi="Cambria" w:cs="Palatino Linotype"/>
          <w:bCs/>
          <w:sz w:val="22"/>
          <w:szCs w:val="22"/>
        </w:rPr>
        <w:tab/>
        <w:t>Jonassen, H.</w:t>
      </w:r>
      <w:r w:rsidR="00726CED">
        <w:rPr>
          <w:rFonts w:ascii="Cambria" w:hAnsi="Cambria" w:cs="Palatino Linotype"/>
          <w:bCs/>
          <w:sz w:val="22"/>
          <w:szCs w:val="22"/>
        </w:rPr>
        <w:tab/>
      </w:r>
      <w:r w:rsidR="00FA2328">
        <w:rPr>
          <w:rFonts w:ascii="Cambria" w:hAnsi="Cambria" w:cs="Palatino Linotype"/>
          <w:bCs/>
          <w:sz w:val="22"/>
          <w:szCs w:val="22"/>
        </w:rPr>
        <w:tab/>
      </w:r>
      <w:r w:rsidR="00FA2328">
        <w:rPr>
          <w:rFonts w:ascii="Cambria" w:hAnsi="Cambria" w:cs="Palatino Linotype"/>
          <w:bCs/>
          <w:sz w:val="22"/>
          <w:szCs w:val="22"/>
        </w:rPr>
        <w:tab/>
      </w:r>
    </w:p>
    <w:p w14:paraId="661939BD" w14:textId="77777777" w:rsidR="00F1131D" w:rsidRDefault="00306720" w:rsidP="00062D25">
      <w:pPr>
        <w:jc w:val="both"/>
        <w:rPr>
          <w:rFonts w:ascii="Cambria" w:hAnsi="Cambria" w:cs="Palatino Linotype"/>
          <w:bCs/>
          <w:sz w:val="22"/>
          <w:szCs w:val="22"/>
        </w:rPr>
      </w:pPr>
      <w:r>
        <w:rPr>
          <w:rFonts w:ascii="Cambria" w:hAnsi="Cambria" w:cs="Palatino Linotype"/>
          <w:bCs/>
          <w:sz w:val="22"/>
          <w:szCs w:val="22"/>
        </w:rPr>
        <w:t>70981</w:t>
      </w:r>
      <w:r w:rsidR="00C0756A">
        <w:rPr>
          <w:rFonts w:ascii="Cambria" w:hAnsi="Cambria" w:cs="Palatino Linotype"/>
          <w:bCs/>
          <w:sz w:val="22"/>
          <w:szCs w:val="22"/>
        </w:rPr>
        <w:tab/>
      </w:r>
      <w:r w:rsidR="00935EE2">
        <w:rPr>
          <w:rFonts w:ascii="Cambria" w:hAnsi="Cambria" w:cs="Palatino Linotype"/>
          <w:bCs/>
          <w:sz w:val="22"/>
          <w:szCs w:val="22"/>
        </w:rPr>
        <w:tab/>
      </w:r>
      <w:r w:rsidR="00FA2328">
        <w:rPr>
          <w:rFonts w:ascii="Cambria" w:hAnsi="Cambria" w:cs="Palatino Linotype"/>
          <w:bCs/>
          <w:sz w:val="22"/>
          <w:szCs w:val="22"/>
        </w:rPr>
        <w:t>F 9:00am – 12:00pm</w:t>
      </w:r>
      <w:r w:rsidR="006C5EFB">
        <w:rPr>
          <w:rFonts w:ascii="Cambria" w:hAnsi="Cambria" w:cs="Palatino Linotype"/>
          <w:bCs/>
          <w:sz w:val="22"/>
          <w:szCs w:val="22"/>
        </w:rPr>
        <w:tab/>
      </w:r>
      <w:r w:rsidR="006C5EFB">
        <w:rPr>
          <w:rFonts w:ascii="Cambria" w:hAnsi="Cambria" w:cs="Palatino Linotype"/>
          <w:bCs/>
          <w:sz w:val="22"/>
          <w:szCs w:val="22"/>
        </w:rPr>
        <w:tab/>
      </w:r>
      <w:r w:rsidR="006C5EFB">
        <w:rPr>
          <w:rFonts w:ascii="Cambria" w:hAnsi="Cambria" w:cs="Palatino Linotype"/>
          <w:bCs/>
          <w:sz w:val="22"/>
          <w:szCs w:val="22"/>
        </w:rPr>
        <w:tab/>
      </w:r>
      <w:r w:rsidR="006C5EFB">
        <w:rPr>
          <w:rFonts w:ascii="Cambria" w:hAnsi="Cambria" w:cs="Palatino Linotype"/>
          <w:bCs/>
          <w:sz w:val="22"/>
          <w:szCs w:val="22"/>
        </w:rPr>
        <w:tab/>
      </w:r>
      <w:r w:rsidR="006C5EFB">
        <w:rPr>
          <w:rFonts w:ascii="Cambria" w:hAnsi="Cambria" w:cs="Palatino Linotype"/>
          <w:bCs/>
          <w:sz w:val="22"/>
          <w:szCs w:val="22"/>
        </w:rPr>
        <w:tab/>
        <w:t>Jonassen, H.</w:t>
      </w:r>
    </w:p>
    <w:p w14:paraId="70C8FB2E" w14:textId="77777777" w:rsidR="00056F4C" w:rsidRDefault="00056F4C" w:rsidP="009B56AF">
      <w:pPr>
        <w:jc w:val="both"/>
        <w:rPr>
          <w:rFonts w:ascii="Cambria" w:hAnsi="Cambria"/>
          <w:b/>
          <w:bCs/>
          <w:sz w:val="22"/>
          <w:szCs w:val="22"/>
        </w:rPr>
      </w:pPr>
    </w:p>
    <w:p w14:paraId="6958F8DD" w14:textId="77777777" w:rsidR="006C5EFB" w:rsidRDefault="006C5EFB" w:rsidP="006C5EFB">
      <w:pPr>
        <w:jc w:val="both"/>
        <w:rPr>
          <w:rFonts w:ascii="Cambria" w:hAnsi="Cambria" w:cs="Palatino Linotype"/>
          <w:b/>
          <w:bCs/>
          <w:sz w:val="22"/>
          <w:szCs w:val="22"/>
        </w:rPr>
      </w:pPr>
      <w:r w:rsidRPr="00361BB6">
        <w:rPr>
          <w:rFonts w:ascii="Cambria" w:hAnsi="Cambria" w:cs="Palatino Linotype"/>
          <w:b/>
          <w:bCs/>
          <w:sz w:val="22"/>
          <w:szCs w:val="22"/>
        </w:rPr>
        <w:t>***********************************</w:t>
      </w:r>
      <w:r w:rsidRPr="00CB7CA7">
        <w:rPr>
          <w:rFonts w:ascii="Cambria" w:hAnsi="Cambria" w:cs="Palatino Linotype"/>
          <w:b/>
          <w:bCs/>
          <w:sz w:val="22"/>
          <w:szCs w:val="22"/>
        </w:rPr>
        <w:t xml:space="preserve"> </w:t>
      </w:r>
    </w:p>
    <w:p w14:paraId="15501885" w14:textId="77777777" w:rsidR="006C5EFB" w:rsidRPr="00361BB6" w:rsidRDefault="006C5EFB" w:rsidP="006C5EFB">
      <w:pPr>
        <w:jc w:val="both"/>
        <w:rPr>
          <w:rFonts w:ascii="Cambria" w:hAnsi="Cambria" w:cs="Palatino Linotype"/>
          <w:b/>
          <w:bCs/>
          <w:sz w:val="22"/>
          <w:szCs w:val="22"/>
        </w:rPr>
      </w:pPr>
      <w:r>
        <w:rPr>
          <w:rFonts w:ascii="Cambria" w:hAnsi="Cambria" w:cs="Palatino Linotype"/>
          <w:b/>
          <w:bCs/>
          <w:sz w:val="22"/>
          <w:szCs w:val="22"/>
        </w:rPr>
        <w:t>PAMT 221</w:t>
      </w:r>
      <w:r w:rsidRPr="00361BB6">
        <w:rPr>
          <w:rFonts w:ascii="Cambria" w:hAnsi="Cambria" w:cs="Palatino Linotype"/>
          <w:b/>
          <w:bCs/>
          <w:sz w:val="22"/>
          <w:szCs w:val="22"/>
        </w:rPr>
        <w:tab/>
      </w:r>
      <w:r>
        <w:rPr>
          <w:rFonts w:ascii="Cambria" w:hAnsi="Cambria" w:cs="Palatino Linotype"/>
          <w:b/>
          <w:bCs/>
          <w:sz w:val="22"/>
          <w:szCs w:val="22"/>
        </w:rPr>
        <w:t>Musical Theater History and Repertoire I</w:t>
      </w:r>
      <w:r w:rsidRPr="00361BB6">
        <w:rPr>
          <w:rFonts w:ascii="Cambria" w:hAnsi="Cambria" w:cs="Palatino Linotype"/>
          <w:b/>
          <w:bCs/>
          <w:sz w:val="22"/>
          <w:szCs w:val="22"/>
        </w:rPr>
        <w:tab/>
      </w:r>
      <w:r w:rsidRPr="00361BB6">
        <w:rPr>
          <w:rFonts w:ascii="Cambria" w:hAnsi="Cambria" w:cs="Palatino Linotype"/>
          <w:b/>
          <w:bCs/>
          <w:sz w:val="22"/>
          <w:szCs w:val="22"/>
        </w:rPr>
        <w:tab/>
      </w:r>
      <w:r w:rsidRPr="00361BB6">
        <w:rPr>
          <w:rFonts w:ascii="Cambria" w:hAnsi="Cambria" w:cs="Palatino Linotype"/>
          <w:b/>
          <w:bCs/>
          <w:sz w:val="22"/>
          <w:szCs w:val="22"/>
        </w:rPr>
        <w:tab/>
      </w:r>
      <w:r w:rsidRPr="00361BB6">
        <w:rPr>
          <w:rFonts w:ascii="Cambria" w:hAnsi="Cambria" w:cs="Palatino Linotype"/>
          <w:b/>
          <w:bCs/>
          <w:sz w:val="22"/>
          <w:szCs w:val="22"/>
        </w:rPr>
        <w:tab/>
      </w:r>
      <w:r w:rsidRPr="00361BB6">
        <w:rPr>
          <w:rFonts w:ascii="Cambria" w:hAnsi="Cambria" w:cs="Palatino Linotype"/>
          <w:b/>
          <w:bCs/>
          <w:sz w:val="22"/>
          <w:szCs w:val="22"/>
        </w:rPr>
        <w:tab/>
      </w:r>
      <w:r>
        <w:rPr>
          <w:rFonts w:ascii="Cambria" w:hAnsi="Cambria" w:cs="Palatino Linotype"/>
          <w:b/>
          <w:bCs/>
          <w:sz w:val="22"/>
          <w:szCs w:val="22"/>
        </w:rPr>
        <w:t>2</w:t>
      </w:r>
      <w:r w:rsidRPr="00361BB6">
        <w:rPr>
          <w:rFonts w:ascii="Cambria" w:hAnsi="Cambria" w:cs="Palatino Linotype"/>
          <w:b/>
          <w:bCs/>
          <w:sz w:val="22"/>
          <w:szCs w:val="22"/>
        </w:rPr>
        <w:t xml:space="preserve"> crs</w:t>
      </w:r>
    </w:p>
    <w:p w14:paraId="3CC95ED0" w14:textId="77777777" w:rsidR="006C5EFB" w:rsidRDefault="000E6A6A" w:rsidP="006C5EFB">
      <w:pPr>
        <w:jc w:val="both"/>
        <w:rPr>
          <w:rFonts w:ascii="Cambria" w:hAnsi="Cambria" w:cs="Palatino Linotype"/>
          <w:bCs/>
          <w:sz w:val="22"/>
          <w:szCs w:val="22"/>
        </w:rPr>
      </w:pPr>
      <w:r>
        <w:rPr>
          <w:rFonts w:ascii="Cambria" w:hAnsi="Cambria" w:cs="Palatino Linotype"/>
          <w:bCs/>
          <w:sz w:val="22"/>
          <w:szCs w:val="22"/>
        </w:rPr>
        <w:t>71227</w:t>
      </w:r>
      <w:r w:rsidR="006C5EFB">
        <w:rPr>
          <w:rFonts w:ascii="Cambria" w:hAnsi="Cambria" w:cs="Palatino Linotype"/>
          <w:bCs/>
          <w:sz w:val="22"/>
          <w:szCs w:val="22"/>
        </w:rPr>
        <w:tab/>
      </w:r>
      <w:r w:rsidR="00C0756A">
        <w:rPr>
          <w:rFonts w:ascii="Cambria" w:hAnsi="Cambria" w:cs="Palatino Linotype"/>
          <w:bCs/>
          <w:sz w:val="22"/>
          <w:szCs w:val="22"/>
        </w:rPr>
        <w:tab/>
      </w:r>
      <w:r w:rsidR="006C5EFB">
        <w:rPr>
          <w:rFonts w:ascii="Cambria" w:hAnsi="Cambria" w:cs="Palatino Linotype"/>
          <w:bCs/>
          <w:sz w:val="22"/>
          <w:szCs w:val="22"/>
        </w:rPr>
        <w:t>M 9:00am – 12:00pm</w:t>
      </w:r>
      <w:r w:rsidR="006C5EFB">
        <w:rPr>
          <w:rFonts w:ascii="Cambria" w:hAnsi="Cambria" w:cs="Palatino Linotype"/>
          <w:bCs/>
          <w:sz w:val="22"/>
          <w:szCs w:val="22"/>
        </w:rPr>
        <w:tab/>
      </w:r>
      <w:r w:rsidR="006C5EFB">
        <w:rPr>
          <w:rFonts w:ascii="Cambria" w:hAnsi="Cambria" w:cs="Palatino Linotype"/>
          <w:bCs/>
          <w:sz w:val="22"/>
          <w:szCs w:val="22"/>
        </w:rPr>
        <w:tab/>
      </w:r>
      <w:r w:rsidR="006C5EFB">
        <w:rPr>
          <w:rFonts w:ascii="Cambria" w:hAnsi="Cambria" w:cs="Palatino Linotype"/>
          <w:bCs/>
          <w:sz w:val="22"/>
          <w:szCs w:val="22"/>
        </w:rPr>
        <w:tab/>
      </w:r>
      <w:r w:rsidR="006C5EFB">
        <w:rPr>
          <w:rFonts w:ascii="Cambria" w:hAnsi="Cambria" w:cs="Palatino Linotype"/>
          <w:bCs/>
          <w:sz w:val="22"/>
          <w:szCs w:val="22"/>
        </w:rPr>
        <w:tab/>
      </w:r>
      <w:r w:rsidR="00C0756A">
        <w:rPr>
          <w:rFonts w:ascii="Cambria" w:hAnsi="Cambria" w:cs="Palatino Linotype"/>
          <w:bCs/>
          <w:sz w:val="22"/>
          <w:szCs w:val="22"/>
        </w:rPr>
        <w:tab/>
      </w:r>
      <w:r w:rsidR="00A75EFD">
        <w:rPr>
          <w:rFonts w:ascii="Cambria" w:hAnsi="Cambria" w:cs="Palatino Linotype"/>
          <w:bCs/>
          <w:sz w:val="22"/>
          <w:szCs w:val="22"/>
        </w:rPr>
        <w:t>Price, E.</w:t>
      </w:r>
      <w:r w:rsidR="006C5EFB">
        <w:rPr>
          <w:rFonts w:ascii="Cambria" w:hAnsi="Cambria" w:cs="Palatino Linotype"/>
          <w:bCs/>
          <w:sz w:val="22"/>
          <w:szCs w:val="22"/>
        </w:rPr>
        <w:tab/>
      </w:r>
    </w:p>
    <w:p w14:paraId="144729C2" w14:textId="77777777" w:rsidR="006C5EFB" w:rsidRDefault="000E6A6A" w:rsidP="006C5EFB">
      <w:pPr>
        <w:jc w:val="both"/>
        <w:rPr>
          <w:rFonts w:ascii="Cambria" w:hAnsi="Cambria" w:cs="Palatino Linotype"/>
          <w:bCs/>
          <w:sz w:val="22"/>
          <w:szCs w:val="22"/>
        </w:rPr>
      </w:pPr>
      <w:r>
        <w:rPr>
          <w:rFonts w:ascii="Cambria" w:hAnsi="Cambria" w:cs="Palatino Linotype"/>
          <w:bCs/>
          <w:sz w:val="22"/>
          <w:szCs w:val="22"/>
        </w:rPr>
        <w:t>71228</w:t>
      </w:r>
      <w:r w:rsidR="006C5EFB">
        <w:rPr>
          <w:rFonts w:ascii="Cambria" w:hAnsi="Cambria" w:cs="Palatino Linotype"/>
          <w:bCs/>
          <w:sz w:val="22"/>
          <w:szCs w:val="22"/>
        </w:rPr>
        <w:tab/>
      </w:r>
      <w:r w:rsidR="00C0756A">
        <w:rPr>
          <w:rFonts w:ascii="Cambria" w:hAnsi="Cambria" w:cs="Palatino Linotype"/>
          <w:bCs/>
          <w:sz w:val="22"/>
          <w:szCs w:val="22"/>
        </w:rPr>
        <w:tab/>
      </w:r>
      <w:r w:rsidR="006C5EFB">
        <w:rPr>
          <w:rFonts w:ascii="Cambria" w:hAnsi="Cambria" w:cs="Palatino Linotype"/>
          <w:bCs/>
          <w:sz w:val="22"/>
          <w:szCs w:val="22"/>
        </w:rPr>
        <w:t xml:space="preserve">M 12:15pm – 3:15pm </w:t>
      </w:r>
      <w:r w:rsidR="006C5EFB">
        <w:rPr>
          <w:rFonts w:ascii="Cambria" w:hAnsi="Cambria" w:cs="Palatino Linotype"/>
          <w:bCs/>
          <w:sz w:val="22"/>
          <w:szCs w:val="22"/>
        </w:rPr>
        <w:tab/>
      </w:r>
      <w:r w:rsidR="006C5EFB">
        <w:rPr>
          <w:rFonts w:ascii="Cambria" w:hAnsi="Cambria" w:cs="Palatino Linotype"/>
          <w:bCs/>
          <w:sz w:val="22"/>
          <w:szCs w:val="22"/>
        </w:rPr>
        <w:tab/>
      </w:r>
      <w:r w:rsidR="006C5EFB">
        <w:rPr>
          <w:rFonts w:ascii="Cambria" w:hAnsi="Cambria" w:cs="Palatino Linotype"/>
          <w:bCs/>
          <w:sz w:val="22"/>
          <w:szCs w:val="22"/>
        </w:rPr>
        <w:tab/>
      </w:r>
      <w:r w:rsidR="006C5EFB">
        <w:rPr>
          <w:rFonts w:ascii="Cambria" w:hAnsi="Cambria" w:cs="Palatino Linotype"/>
          <w:bCs/>
          <w:sz w:val="22"/>
          <w:szCs w:val="22"/>
        </w:rPr>
        <w:tab/>
      </w:r>
      <w:r w:rsidR="00C0756A">
        <w:rPr>
          <w:rFonts w:ascii="Cambria" w:hAnsi="Cambria" w:cs="Palatino Linotype"/>
          <w:bCs/>
          <w:sz w:val="22"/>
          <w:szCs w:val="22"/>
        </w:rPr>
        <w:tab/>
      </w:r>
      <w:r w:rsidR="00A75EFD">
        <w:rPr>
          <w:rFonts w:ascii="Cambria" w:hAnsi="Cambria" w:cs="Palatino Linotype"/>
          <w:bCs/>
          <w:sz w:val="22"/>
          <w:szCs w:val="22"/>
        </w:rPr>
        <w:t>Price, E.</w:t>
      </w:r>
    </w:p>
    <w:p w14:paraId="0919A2F0" w14:textId="77777777" w:rsidR="00056F4C" w:rsidRDefault="00056F4C" w:rsidP="006C5EFB">
      <w:pPr>
        <w:jc w:val="both"/>
        <w:rPr>
          <w:rFonts w:ascii="Cambria" w:hAnsi="Cambria"/>
          <w:b/>
          <w:bCs/>
          <w:sz w:val="22"/>
          <w:szCs w:val="22"/>
        </w:rPr>
      </w:pPr>
    </w:p>
    <w:p w14:paraId="378C9227" w14:textId="77777777" w:rsidR="006C5EFB" w:rsidRDefault="006C5EFB" w:rsidP="006C5EFB">
      <w:pPr>
        <w:jc w:val="both"/>
        <w:rPr>
          <w:rFonts w:ascii="Cambria" w:hAnsi="Cambria" w:cs="Palatino Linotype"/>
          <w:b/>
          <w:bCs/>
          <w:sz w:val="22"/>
          <w:szCs w:val="22"/>
        </w:rPr>
      </w:pPr>
      <w:r w:rsidRPr="00361BB6">
        <w:rPr>
          <w:rFonts w:ascii="Cambria" w:hAnsi="Cambria" w:cs="Palatino Linotype"/>
          <w:b/>
          <w:bCs/>
          <w:sz w:val="22"/>
          <w:szCs w:val="22"/>
        </w:rPr>
        <w:t>***********************************</w:t>
      </w:r>
      <w:r w:rsidRPr="00CB7CA7">
        <w:rPr>
          <w:rFonts w:ascii="Cambria" w:hAnsi="Cambria" w:cs="Palatino Linotype"/>
          <w:b/>
          <w:bCs/>
          <w:sz w:val="22"/>
          <w:szCs w:val="22"/>
        </w:rPr>
        <w:t xml:space="preserve"> </w:t>
      </w:r>
    </w:p>
    <w:p w14:paraId="26CFA827" w14:textId="77777777" w:rsidR="006C5EFB" w:rsidRPr="00935EE2" w:rsidRDefault="00944DDC" w:rsidP="006C5EFB">
      <w:pPr>
        <w:jc w:val="both"/>
        <w:rPr>
          <w:rFonts w:ascii="Cambria" w:hAnsi="Cambria" w:cs="Palatino Linotype"/>
          <w:b/>
          <w:bCs/>
          <w:sz w:val="22"/>
          <w:szCs w:val="22"/>
        </w:rPr>
      </w:pPr>
      <w:r>
        <w:rPr>
          <w:rFonts w:ascii="Cambria" w:hAnsi="Cambria" w:cs="Palatino Linotype"/>
          <w:b/>
          <w:bCs/>
          <w:sz w:val="22"/>
          <w:szCs w:val="22"/>
        </w:rPr>
        <w:t>PAFT 271</w:t>
      </w:r>
      <w:r>
        <w:rPr>
          <w:rFonts w:ascii="Cambria" w:hAnsi="Cambria" w:cs="Palatino Linotype"/>
          <w:b/>
          <w:bCs/>
          <w:sz w:val="22"/>
          <w:szCs w:val="22"/>
        </w:rPr>
        <w:tab/>
        <w:t>Film Script Analysis</w:t>
      </w:r>
      <w:r w:rsidR="00FC5F5A">
        <w:rPr>
          <w:rFonts w:ascii="Cambria" w:hAnsi="Cambria" w:cs="Palatino Linotype"/>
          <w:bCs/>
          <w:sz w:val="22"/>
          <w:szCs w:val="22"/>
        </w:rPr>
        <w:tab/>
      </w:r>
      <w:r w:rsidR="00FC5F5A">
        <w:rPr>
          <w:rFonts w:ascii="Cambria" w:hAnsi="Cambria" w:cs="Palatino Linotype"/>
          <w:bCs/>
          <w:sz w:val="22"/>
          <w:szCs w:val="22"/>
        </w:rPr>
        <w:tab/>
      </w:r>
      <w:r w:rsidR="00FC5F5A">
        <w:rPr>
          <w:rFonts w:ascii="Cambria" w:hAnsi="Cambria" w:cs="Palatino Linotype"/>
          <w:bCs/>
          <w:sz w:val="22"/>
          <w:szCs w:val="22"/>
        </w:rPr>
        <w:tab/>
      </w:r>
      <w:r w:rsidR="00FC5F5A">
        <w:rPr>
          <w:rFonts w:ascii="Cambria" w:hAnsi="Cambria" w:cs="Palatino Linotype"/>
          <w:bCs/>
          <w:sz w:val="22"/>
          <w:szCs w:val="22"/>
        </w:rPr>
        <w:tab/>
      </w:r>
      <w:r w:rsidR="00FC5F5A">
        <w:rPr>
          <w:rFonts w:ascii="Cambria" w:hAnsi="Cambria" w:cs="Palatino Linotype"/>
          <w:bCs/>
          <w:sz w:val="22"/>
          <w:szCs w:val="22"/>
        </w:rPr>
        <w:tab/>
      </w:r>
      <w:r w:rsidR="00FC5F5A">
        <w:rPr>
          <w:rFonts w:ascii="Cambria" w:hAnsi="Cambria" w:cs="Palatino Linotype"/>
          <w:bCs/>
          <w:sz w:val="22"/>
          <w:szCs w:val="22"/>
        </w:rPr>
        <w:tab/>
      </w:r>
      <w:r w:rsidR="00FC5F5A">
        <w:rPr>
          <w:rFonts w:ascii="Cambria" w:hAnsi="Cambria" w:cs="Palatino Linotype"/>
          <w:bCs/>
          <w:sz w:val="22"/>
          <w:szCs w:val="22"/>
        </w:rPr>
        <w:tab/>
      </w:r>
      <w:r w:rsidR="00FC5F5A">
        <w:rPr>
          <w:rFonts w:ascii="Cambria" w:hAnsi="Cambria" w:cs="Palatino Linotype"/>
          <w:bCs/>
          <w:sz w:val="22"/>
          <w:szCs w:val="22"/>
        </w:rPr>
        <w:tab/>
      </w:r>
      <w:r>
        <w:rPr>
          <w:rFonts w:ascii="Cambria" w:hAnsi="Cambria" w:cs="Palatino Linotype"/>
          <w:b/>
          <w:bCs/>
          <w:sz w:val="22"/>
          <w:szCs w:val="22"/>
        </w:rPr>
        <w:t>2</w:t>
      </w:r>
      <w:r w:rsidR="00FC5F5A" w:rsidRPr="00935EE2">
        <w:rPr>
          <w:rFonts w:ascii="Cambria" w:hAnsi="Cambria" w:cs="Palatino Linotype"/>
          <w:b/>
          <w:bCs/>
          <w:sz w:val="22"/>
          <w:szCs w:val="22"/>
        </w:rPr>
        <w:t xml:space="preserve"> crs</w:t>
      </w:r>
    </w:p>
    <w:p w14:paraId="0772ACAC" w14:textId="77777777" w:rsidR="00935EE2" w:rsidRDefault="000E6A6A" w:rsidP="006C5EFB">
      <w:pPr>
        <w:jc w:val="both"/>
        <w:rPr>
          <w:rFonts w:ascii="Cambria" w:hAnsi="Cambria" w:cs="Palatino Linotype"/>
          <w:bCs/>
          <w:sz w:val="22"/>
          <w:szCs w:val="22"/>
        </w:rPr>
      </w:pPr>
      <w:r>
        <w:rPr>
          <w:rFonts w:ascii="Cambria" w:hAnsi="Cambria" w:cs="Palatino Linotype"/>
          <w:bCs/>
          <w:sz w:val="22"/>
          <w:szCs w:val="22"/>
        </w:rPr>
        <w:t>71064</w:t>
      </w:r>
      <w:r w:rsidR="00944DDC">
        <w:rPr>
          <w:rFonts w:ascii="Cambria" w:hAnsi="Cambria" w:cs="Palatino Linotype"/>
          <w:bCs/>
          <w:sz w:val="22"/>
          <w:szCs w:val="22"/>
        </w:rPr>
        <w:tab/>
      </w:r>
      <w:r w:rsidR="00944DDC">
        <w:rPr>
          <w:rFonts w:ascii="Cambria" w:hAnsi="Cambria" w:cs="Palatino Linotype"/>
          <w:bCs/>
          <w:sz w:val="22"/>
          <w:szCs w:val="22"/>
        </w:rPr>
        <w:tab/>
        <w:t>W 12:15pm – 3:15pm</w:t>
      </w:r>
      <w:r w:rsidR="00944DDC">
        <w:rPr>
          <w:rFonts w:ascii="Cambria" w:hAnsi="Cambria" w:cs="Palatino Linotype"/>
          <w:bCs/>
          <w:sz w:val="22"/>
          <w:szCs w:val="22"/>
        </w:rPr>
        <w:tab/>
      </w:r>
      <w:r w:rsidR="00944DDC">
        <w:rPr>
          <w:rFonts w:ascii="Cambria" w:hAnsi="Cambria" w:cs="Palatino Linotype"/>
          <w:bCs/>
          <w:sz w:val="22"/>
          <w:szCs w:val="22"/>
        </w:rPr>
        <w:tab/>
      </w:r>
      <w:r w:rsidR="00944DDC">
        <w:rPr>
          <w:rFonts w:ascii="Cambria" w:hAnsi="Cambria" w:cs="Palatino Linotype"/>
          <w:bCs/>
          <w:sz w:val="22"/>
          <w:szCs w:val="22"/>
        </w:rPr>
        <w:tab/>
      </w:r>
      <w:r w:rsidR="00944DDC">
        <w:rPr>
          <w:rFonts w:ascii="Cambria" w:hAnsi="Cambria" w:cs="Palatino Linotype"/>
          <w:bCs/>
          <w:sz w:val="22"/>
          <w:szCs w:val="22"/>
        </w:rPr>
        <w:tab/>
      </w:r>
      <w:r w:rsidR="00944DDC">
        <w:rPr>
          <w:rFonts w:ascii="Cambria" w:hAnsi="Cambria" w:cs="Palatino Linotype"/>
          <w:bCs/>
          <w:sz w:val="22"/>
          <w:szCs w:val="22"/>
        </w:rPr>
        <w:tab/>
      </w:r>
    </w:p>
    <w:p w14:paraId="5557076B" w14:textId="77777777" w:rsidR="00935EE2" w:rsidRPr="007515E1" w:rsidRDefault="00935EE2" w:rsidP="006C5EFB">
      <w:pPr>
        <w:jc w:val="both"/>
        <w:rPr>
          <w:rFonts w:ascii="Cambria" w:hAnsi="Cambria" w:cs="Palatino Linotype"/>
          <w:bCs/>
          <w:sz w:val="22"/>
          <w:szCs w:val="22"/>
        </w:rPr>
      </w:pPr>
    </w:p>
    <w:p w14:paraId="06C471E9" w14:textId="77777777" w:rsidR="006C5EFB" w:rsidRDefault="006C5EFB" w:rsidP="006C5EFB">
      <w:pPr>
        <w:jc w:val="both"/>
        <w:rPr>
          <w:rFonts w:ascii="Cambria" w:hAnsi="Cambria" w:cs="Palatino Linotype"/>
          <w:b/>
          <w:bCs/>
          <w:sz w:val="22"/>
          <w:szCs w:val="22"/>
        </w:rPr>
      </w:pPr>
      <w:r w:rsidRPr="00361BB6">
        <w:rPr>
          <w:rFonts w:ascii="Cambria" w:hAnsi="Cambria" w:cs="Palatino Linotype"/>
          <w:b/>
          <w:bCs/>
          <w:sz w:val="22"/>
          <w:szCs w:val="22"/>
        </w:rPr>
        <w:t>***********************************</w:t>
      </w:r>
      <w:r w:rsidRPr="00CB7CA7">
        <w:rPr>
          <w:rFonts w:ascii="Cambria" w:hAnsi="Cambria" w:cs="Palatino Linotype"/>
          <w:b/>
          <w:bCs/>
          <w:sz w:val="22"/>
          <w:szCs w:val="22"/>
        </w:rPr>
        <w:t xml:space="preserve"> </w:t>
      </w:r>
    </w:p>
    <w:p w14:paraId="3952A98C" w14:textId="77777777" w:rsidR="00EA130D" w:rsidRDefault="006C5EFB" w:rsidP="006C5EFB">
      <w:pPr>
        <w:jc w:val="both"/>
        <w:rPr>
          <w:rFonts w:ascii="Cambria" w:hAnsi="Cambria" w:cs="Palatino Linotype"/>
          <w:bCs/>
          <w:sz w:val="22"/>
          <w:szCs w:val="22"/>
        </w:rPr>
      </w:pPr>
      <w:r>
        <w:rPr>
          <w:rFonts w:ascii="Cambria" w:hAnsi="Cambria" w:cs="Palatino Linotype"/>
          <w:b/>
          <w:bCs/>
          <w:sz w:val="22"/>
          <w:szCs w:val="22"/>
        </w:rPr>
        <w:t>PA</w:t>
      </w:r>
      <w:r w:rsidR="00CF2665">
        <w:rPr>
          <w:rFonts w:ascii="Cambria" w:hAnsi="Cambria" w:cs="Palatino Linotype"/>
          <w:b/>
          <w:bCs/>
          <w:sz w:val="22"/>
          <w:szCs w:val="22"/>
        </w:rPr>
        <w:t xml:space="preserve">CD </w:t>
      </w:r>
      <w:r w:rsidR="00FF5DEA">
        <w:rPr>
          <w:rFonts w:ascii="Cambria" w:hAnsi="Cambria" w:cs="Palatino Linotype"/>
          <w:b/>
          <w:bCs/>
          <w:sz w:val="22"/>
          <w:szCs w:val="22"/>
        </w:rPr>
        <w:t>435</w:t>
      </w:r>
      <w:r w:rsidRPr="00361BB6">
        <w:rPr>
          <w:rFonts w:ascii="Cambria" w:hAnsi="Cambria" w:cs="Palatino Linotype"/>
          <w:b/>
          <w:bCs/>
          <w:sz w:val="22"/>
          <w:szCs w:val="22"/>
        </w:rPr>
        <w:tab/>
      </w:r>
      <w:r w:rsidR="00FF5DEA">
        <w:rPr>
          <w:rFonts w:ascii="Cambria" w:hAnsi="Cambria" w:cs="Palatino Linotype"/>
          <w:b/>
          <w:bCs/>
          <w:sz w:val="22"/>
          <w:szCs w:val="22"/>
        </w:rPr>
        <w:t>Dance History</w:t>
      </w:r>
      <w:r w:rsidR="00FF5DEA">
        <w:rPr>
          <w:rFonts w:ascii="Cambria" w:hAnsi="Cambria" w:cs="Palatino Linotype"/>
          <w:b/>
          <w:bCs/>
          <w:sz w:val="22"/>
          <w:szCs w:val="22"/>
        </w:rPr>
        <w:tab/>
      </w:r>
      <w:r w:rsidR="00FF5DEA">
        <w:rPr>
          <w:rFonts w:ascii="Cambria" w:hAnsi="Cambria" w:cs="Palatino Linotype"/>
          <w:b/>
          <w:bCs/>
          <w:sz w:val="22"/>
          <w:szCs w:val="22"/>
        </w:rPr>
        <w:tab/>
      </w:r>
      <w:r w:rsidR="00FF5DEA">
        <w:rPr>
          <w:rFonts w:ascii="Cambria" w:hAnsi="Cambria" w:cs="Palatino Linotype"/>
          <w:b/>
          <w:bCs/>
          <w:sz w:val="22"/>
          <w:szCs w:val="22"/>
        </w:rPr>
        <w:tab/>
      </w:r>
      <w:r>
        <w:rPr>
          <w:rFonts w:ascii="Cambria" w:hAnsi="Cambria" w:cs="Palatino Linotype"/>
          <w:b/>
          <w:bCs/>
          <w:sz w:val="22"/>
          <w:szCs w:val="22"/>
        </w:rPr>
        <w:tab/>
      </w:r>
      <w:r w:rsidRPr="00361BB6">
        <w:rPr>
          <w:rFonts w:ascii="Cambria" w:hAnsi="Cambria" w:cs="Palatino Linotype"/>
          <w:b/>
          <w:bCs/>
          <w:sz w:val="22"/>
          <w:szCs w:val="22"/>
        </w:rPr>
        <w:tab/>
      </w:r>
      <w:r w:rsidRPr="00361BB6">
        <w:rPr>
          <w:rFonts w:ascii="Cambria" w:hAnsi="Cambria" w:cs="Palatino Linotype"/>
          <w:b/>
          <w:bCs/>
          <w:sz w:val="22"/>
          <w:szCs w:val="22"/>
        </w:rPr>
        <w:tab/>
      </w:r>
      <w:r w:rsidRPr="00361BB6">
        <w:rPr>
          <w:rFonts w:ascii="Cambria" w:hAnsi="Cambria" w:cs="Palatino Linotype"/>
          <w:b/>
          <w:bCs/>
          <w:sz w:val="22"/>
          <w:szCs w:val="22"/>
        </w:rPr>
        <w:tab/>
      </w:r>
      <w:r w:rsidRPr="00361BB6">
        <w:rPr>
          <w:rFonts w:ascii="Cambria" w:hAnsi="Cambria" w:cs="Palatino Linotype"/>
          <w:b/>
          <w:bCs/>
          <w:sz w:val="22"/>
          <w:szCs w:val="22"/>
        </w:rPr>
        <w:tab/>
      </w:r>
      <w:r w:rsidRPr="00361BB6">
        <w:rPr>
          <w:rFonts w:ascii="Cambria" w:hAnsi="Cambria" w:cs="Palatino Linotype"/>
          <w:b/>
          <w:bCs/>
          <w:sz w:val="22"/>
          <w:szCs w:val="22"/>
        </w:rPr>
        <w:tab/>
      </w:r>
      <w:r w:rsidR="00CF2665">
        <w:rPr>
          <w:rFonts w:ascii="Cambria" w:hAnsi="Cambria" w:cs="Palatino Linotype"/>
          <w:b/>
          <w:bCs/>
          <w:sz w:val="22"/>
          <w:szCs w:val="22"/>
        </w:rPr>
        <w:t>3</w:t>
      </w:r>
      <w:r w:rsidR="00EF4A9C">
        <w:rPr>
          <w:rFonts w:ascii="Cambria" w:hAnsi="Cambria" w:cs="Palatino Linotype"/>
          <w:b/>
          <w:bCs/>
          <w:sz w:val="22"/>
          <w:szCs w:val="22"/>
        </w:rPr>
        <w:t xml:space="preserve"> crs</w:t>
      </w:r>
      <w:r w:rsidR="00D722B8">
        <w:rPr>
          <w:rFonts w:ascii="Cambria" w:hAnsi="Cambria" w:cs="Palatino Linotype"/>
          <w:bCs/>
          <w:sz w:val="22"/>
          <w:szCs w:val="22"/>
        </w:rPr>
        <w:tab/>
      </w:r>
    </w:p>
    <w:p w14:paraId="333F38A7" w14:textId="77777777" w:rsidR="00FF5DEA" w:rsidRDefault="000E6A6A" w:rsidP="006C5EFB">
      <w:pPr>
        <w:jc w:val="both"/>
        <w:rPr>
          <w:rFonts w:ascii="Cambria" w:hAnsi="Cambria" w:cs="Palatino Linotype"/>
          <w:bCs/>
          <w:sz w:val="22"/>
          <w:szCs w:val="22"/>
        </w:rPr>
      </w:pPr>
      <w:r>
        <w:rPr>
          <w:rFonts w:ascii="Cambria" w:hAnsi="Cambria" w:cs="Palatino Linotype"/>
          <w:bCs/>
          <w:sz w:val="22"/>
          <w:szCs w:val="22"/>
        </w:rPr>
        <w:t>72315</w:t>
      </w:r>
      <w:r w:rsidR="00FF5DEA">
        <w:rPr>
          <w:rFonts w:ascii="Cambria" w:hAnsi="Cambria" w:cs="Palatino Linotype"/>
          <w:bCs/>
          <w:sz w:val="22"/>
          <w:szCs w:val="22"/>
        </w:rPr>
        <w:tab/>
      </w:r>
      <w:r w:rsidR="00FF5DEA">
        <w:rPr>
          <w:rFonts w:ascii="Cambria" w:hAnsi="Cambria" w:cs="Palatino Linotype"/>
          <w:bCs/>
          <w:sz w:val="22"/>
          <w:szCs w:val="22"/>
        </w:rPr>
        <w:tab/>
        <w:t>TR 1:55pm – 3:20pm</w:t>
      </w:r>
      <w:r w:rsidR="00FF5DEA">
        <w:rPr>
          <w:rFonts w:ascii="Cambria" w:hAnsi="Cambria" w:cs="Palatino Linotype"/>
          <w:bCs/>
          <w:sz w:val="22"/>
          <w:szCs w:val="22"/>
        </w:rPr>
        <w:tab/>
      </w:r>
      <w:r w:rsidR="00FF5DEA">
        <w:rPr>
          <w:rFonts w:ascii="Cambria" w:hAnsi="Cambria" w:cs="Palatino Linotype"/>
          <w:bCs/>
          <w:sz w:val="22"/>
          <w:szCs w:val="22"/>
        </w:rPr>
        <w:tab/>
      </w:r>
      <w:r w:rsidR="00FF5DEA">
        <w:rPr>
          <w:rFonts w:ascii="Cambria" w:hAnsi="Cambria" w:cs="Palatino Linotype"/>
          <w:bCs/>
          <w:sz w:val="22"/>
          <w:szCs w:val="22"/>
        </w:rPr>
        <w:tab/>
      </w:r>
      <w:r w:rsidR="00FF5DEA">
        <w:rPr>
          <w:rFonts w:ascii="Cambria" w:hAnsi="Cambria" w:cs="Palatino Linotype"/>
          <w:bCs/>
          <w:sz w:val="22"/>
          <w:szCs w:val="22"/>
        </w:rPr>
        <w:tab/>
      </w:r>
      <w:r w:rsidR="00FF5DEA">
        <w:rPr>
          <w:rFonts w:ascii="Cambria" w:hAnsi="Cambria" w:cs="Palatino Linotype"/>
          <w:bCs/>
          <w:sz w:val="22"/>
          <w:szCs w:val="22"/>
        </w:rPr>
        <w:tab/>
        <w:t>Evans, H.</w:t>
      </w:r>
    </w:p>
    <w:p w14:paraId="1B6D1B83" w14:textId="77777777" w:rsidR="00FF5DEA" w:rsidRPr="00FF5DEA" w:rsidRDefault="000E6A6A" w:rsidP="006C5EFB">
      <w:pPr>
        <w:jc w:val="both"/>
        <w:rPr>
          <w:rFonts w:ascii="Cambria" w:hAnsi="Cambria" w:cs="Palatino Linotype"/>
          <w:bCs/>
          <w:sz w:val="22"/>
          <w:szCs w:val="22"/>
        </w:rPr>
      </w:pPr>
      <w:r>
        <w:rPr>
          <w:rFonts w:ascii="Cambria" w:hAnsi="Cambria" w:cs="Palatino Linotype"/>
          <w:bCs/>
          <w:sz w:val="22"/>
          <w:szCs w:val="22"/>
        </w:rPr>
        <w:t>71284</w:t>
      </w:r>
      <w:r>
        <w:rPr>
          <w:rFonts w:ascii="Cambria" w:hAnsi="Cambria" w:cs="Palatino Linotype"/>
          <w:bCs/>
          <w:sz w:val="22"/>
          <w:szCs w:val="22"/>
        </w:rPr>
        <w:tab/>
      </w:r>
      <w:r w:rsidR="0062550A">
        <w:rPr>
          <w:rFonts w:ascii="Cambria" w:hAnsi="Cambria" w:cs="Palatino Linotype"/>
          <w:bCs/>
          <w:sz w:val="22"/>
          <w:szCs w:val="22"/>
        </w:rPr>
        <w:tab/>
        <w:t>TR 12:05pm – 1:3</w:t>
      </w:r>
      <w:r w:rsidR="00FF5DEA">
        <w:rPr>
          <w:rFonts w:ascii="Cambria" w:hAnsi="Cambria" w:cs="Palatino Linotype"/>
          <w:bCs/>
          <w:sz w:val="22"/>
          <w:szCs w:val="22"/>
        </w:rPr>
        <w:t>5pm</w:t>
      </w:r>
      <w:r w:rsidR="00FF5DEA">
        <w:rPr>
          <w:rFonts w:ascii="Cambria" w:hAnsi="Cambria" w:cs="Palatino Linotype"/>
          <w:bCs/>
          <w:sz w:val="22"/>
          <w:szCs w:val="22"/>
        </w:rPr>
        <w:tab/>
      </w:r>
      <w:r w:rsidR="00FF5DEA">
        <w:rPr>
          <w:rFonts w:ascii="Cambria" w:hAnsi="Cambria" w:cs="Palatino Linotype"/>
          <w:bCs/>
          <w:sz w:val="22"/>
          <w:szCs w:val="22"/>
        </w:rPr>
        <w:tab/>
      </w:r>
      <w:r w:rsidR="00FF5DEA">
        <w:rPr>
          <w:rFonts w:ascii="Cambria" w:hAnsi="Cambria" w:cs="Palatino Linotype"/>
          <w:bCs/>
          <w:sz w:val="22"/>
          <w:szCs w:val="22"/>
        </w:rPr>
        <w:tab/>
      </w:r>
      <w:r w:rsidR="00FF5DEA">
        <w:rPr>
          <w:rFonts w:ascii="Cambria" w:hAnsi="Cambria" w:cs="Palatino Linotype"/>
          <w:bCs/>
          <w:sz w:val="22"/>
          <w:szCs w:val="22"/>
        </w:rPr>
        <w:tab/>
      </w:r>
      <w:r w:rsidR="00FF5DEA">
        <w:rPr>
          <w:rFonts w:ascii="Cambria" w:hAnsi="Cambria" w:cs="Palatino Linotype"/>
          <w:bCs/>
          <w:sz w:val="22"/>
          <w:szCs w:val="22"/>
        </w:rPr>
        <w:tab/>
        <w:t>Gaul, L.</w:t>
      </w:r>
    </w:p>
    <w:p w14:paraId="43C536F3" w14:textId="77777777" w:rsidR="00FF5DEA" w:rsidRDefault="00FF5DEA" w:rsidP="006C5EFB">
      <w:pPr>
        <w:jc w:val="both"/>
        <w:rPr>
          <w:rFonts w:ascii="Cambria" w:hAnsi="Cambria" w:cs="Palatino Linotype"/>
          <w:b/>
          <w:bCs/>
          <w:sz w:val="22"/>
          <w:szCs w:val="22"/>
        </w:rPr>
      </w:pPr>
    </w:p>
    <w:p w14:paraId="7FD9D141" w14:textId="77777777" w:rsidR="006C5EFB" w:rsidRDefault="006C5EFB" w:rsidP="006C5EFB">
      <w:pPr>
        <w:jc w:val="both"/>
        <w:rPr>
          <w:rFonts w:ascii="Cambria" w:hAnsi="Cambria" w:cs="Palatino Linotype"/>
          <w:b/>
          <w:bCs/>
          <w:sz w:val="22"/>
          <w:szCs w:val="22"/>
        </w:rPr>
      </w:pPr>
      <w:r w:rsidRPr="00361BB6">
        <w:rPr>
          <w:rFonts w:ascii="Cambria" w:hAnsi="Cambria" w:cs="Palatino Linotype"/>
          <w:b/>
          <w:bCs/>
          <w:sz w:val="22"/>
          <w:szCs w:val="22"/>
        </w:rPr>
        <w:t>***********************************</w:t>
      </w:r>
      <w:r w:rsidRPr="00CB7CA7">
        <w:rPr>
          <w:rFonts w:ascii="Cambria" w:hAnsi="Cambria" w:cs="Palatino Linotype"/>
          <w:b/>
          <w:bCs/>
          <w:sz w:val="22"/>
          <w:szCs w:val="22"/>
        </w:rPr>
        <w:t xml:space="preserve"> </w:t>
      </w:r>
    </w:p>
    <w:p w14:paraId="623DA7AB" w14:textId="77777777" w:rsidR="00D722B8" w:rsidRDefault="00FC5F5A" w:rsidP="00D722B8">
      <w:pPr>
        <w:jc w:val="both"/>
        <w:rPr>
          <w:rFonts w:ascii="Cambria" w:hAnsi="Cambria" w:cs="Palatino Linotype"/>
          <w:b/>
          <w:bCs/>
          <w:sz w:val="22"/>
          <w:szCs w:val="22"/>
        </w:rPr>
      </w:pPr>
      <w:r>
        <w:rPr>
          <w:rFonts w:ascii="Cambria" w:hAnsi="Cambria" w:cs="Palatino Linotype"/>
          <w:b/>
          <w:bCs/>
          <w:sz w:val="22"/>
          <w:szCs w:val="22"/>
        </w:rPr>
        <w:t>PASM 324</w:t>
      </w:r>
      <w:r>
        <w:rPr>
          <w:rFonts w:ascii="Cambria" w:hAnsi="Cambria" w:cs="Palatino Linotype"/>
          <w:b/>
          <w:bCs/>
          <w:sz w:val="22"/>
          <w:szCs w:val="22"/>
        </w:rPr>
        <w:tab/>
        <w:t>Company and General Management</w:t>
      </w:r>
      <w:r>
        <w:rPr>
          <w:rFonts w:ascii="Cambria" w:hAnsi="Cambria" w:cs="Palatino Linotype"/>
          <w:b/>
          <w:bCs/>
          <w:sz w:val="22"/>
          <w:szCs w:val="22"/>
        </w:rPr>
        <w:tab/>
      </w:r>
      <w:r>
        <w:rPr>
          <w:rFonts w:ascii="Cambria" w:hAnsi="Cambria" w:cs="Palatino Linotype"/>
          <w:b/>
          <w:bCs/>
          <w:sz w:val="22"/>
          <w:szCs w:val="22"/>
        </w:rPr>
        <w:tab/>
      </w:r>
      <w:r>
        <w:rPr>
          <w:rFonts w:ascii="Cambria" w:hAnsi="Cambria" w:cs="Palatino Linotype"/>
          <w:b/>
          <w:bCs/>
          <w:sz w:val="22"/>
          <w:szCs w:val="22"/>
        </w:rPr>
        <w:tab/>
      </w:r>
      <w:r>
        <w:rPr>
          <w:rFonts w:ascii="Cambria" w:hAnsi="Cambria" w:cs="Palatino Linotype"/>
          <w:b/>
          <w:bCs/>
          <w:sz w:val="22"/>
          <w:szCs w:val="22"/>
        </w:rPr>
        <w:tab/>
      </w:r>
      <w:r>
        <w:rPr>
          <w:rFonts w:ascii="Cambria" w:hAnsi="Cambria" w:cs="Palatino Linotype"/>
          <w:b/>
          <w:bCs/>
          <w:sz w:val="22"/>
          <w:szCs w:val="22"/>
        </w:rPr>
        <w:tab/>
      </w:r>
      <w:r>
        <w:rPr>
          <w:rFonts w:ascii="Cambria" w:hAnsi="Cambria" w:cs="Palatino Linotype"/>
          <w:b/>
          <w:bCs/>
          <w:sz w:val="22"/>
          <w:szCs w:val="22"/>
        </w:rPr>
        <w:tab/>
        <w:t>3 crs</w:t>
      </w:r>
    </w:p>
    <w:p w14:paraId="72562B1A" w14:textId="77777777" w:rsidR="00935EE2" w:rsidRDefault="00930B0F" w:rsidP="00D722B8">
      <w:pPr>
        <w:jc w:val="both"/>
        <w:rPr>
          <w:rFonts w:ascii="Cambria" w:hAnsi="Cambria" w:cs="Palatino Linotype"/>
          <w:bCs/>
          <w:sz w:val="22"/>
          <w:szCs w:val="22"/>
        </w:rPr>
      </w:pPr>
      <w:r>
        <w:rPr>
          <w:rFonts w:ascii="Cambria" w:hAnsi="Cambria" w:cs="Palatino Linotype"/>
          <w:bCs/>
          <w:sz w:val="22"/>
          <w:szCs w:val="22"/>
        </w:rPr>
        <w:t>72089</w:t>
      </w:r>
      <w:r>
        <w:rPr>
          <w:rFonts w:ascii="Cambria" w:hAnsi="Cambria" w:cs="Palatino Linotype"/>
          <w:bCs/>
          <w:sz w:val="22"/>
          <w:szCs w:val="22"/>
        </w:rPr>
        <w:tab/>
      </w:r>
      <w:r w:rsidR="00935EE2">
        <w:rPr>
          <w:rFonts w:ascii="Cambria" w:hAnsi="Cambria" w:cs="Palatino Linotype"/>
          <w:bCs/>
          <w:sz w:val="22"/>
          <w:szCs w:val="22"/>
        </w:rPr>
        <w:tab/>
        <w:t>R 9:00am – 12:00pm</w:t>
      </w:r>
    </w:p>
    <w:p w14:paraId="6EC0786F" w14:textId="77777777" w:rsidR="00EA3C9B" w:rsidRPr="00935EE2" w:rsidRDefault="00EA3C9B" w:rsidP="00D722B8">
      <w:pPr>
        <w:jc w:val="both"/>
        <w:rPr>
          <w:rFonts w:ascii="Cambria" w:hAnsi="Cambria" w:cs="Palatino Linotype"/>
          <w:bCs/>
          <w:sz w:val="22"/>
          <w:szCs w:val="22"/>
        </w:rPr>
      </w:pPr>
    </w:p>
    <w:p w14:paraId="68D91B0E" w14:textId="77777777" w:rsidR="00D722B8" w:rsidRDefault="00D722B8" w:rsidP="00D722B8">
      <w:pPr>
        <w:jc w:val="both"/>
        <w:rPr>
          <w:rFonts w:ascii="Cambria" w:hAnsi="Cambria" w:cs="Palatino Linotype"/>
          <w:b/>
          <w:bCs/>
          <w:sz w:val="22"/>
          <w:szCs w:val="22"/>
        </w:rPr>
      </w:pPr>
      <w:r w:rsidRPr="00361BB6">
        <w:rPr>
          <w:rFonts w:ascii="Cambria" w:hAnsi="Cambria" w:cs="Palatino Linotype"/>
          <w:b/>
          <w:bCs/>
          <w:sz w:val="22"/>
          <w:szCs w:val="22"/>
        </w:rPr>
        <w:t>***********************************</w:t>
      </w:r>
      <w:r w:rsidRPr="00CB7CA7">
        <w:rPr>
          <w:rFonts w:ascii="Cambria" w:hAnsi="Cambria" w:cs="Palatino Linotype"/>
          <w:b/>
          <w:bCs/>
          <w:sz w:val="22"/>
          <w:szCs w:val="22"/>
        </w:rPr>
        <w:t xml:space="preserve"> </w:t>
      </w:r>
    </w:p>
    <w:p w14:paraId="6BEFD51B" w14:textId="77777777" w:rsidR="00D722B8" w:rsidRPr="00361BB6" w:rsidRDefault="00D722B8" w:rsidP="00D722B8">
      <w:pPr>
        <w:jc w:val="both"/>
        <w:rPr>
          <w:rFonts w:ascii="Cambria" w:hAnsi="Cambria" w:cs="Palatino Linotype"/>
          <w:b/>
          <w:bCs/>
          <w:sz w:val="22"/>
          <w:szCs w:val="22"/>
        </w:rPr>
      </w:pPr>
      <w:r>
        <w:rPr>
          <w:rFonts w:ascii="Cambria" w:hAnsi="Cambria" w:cs="Palatino Linotype"/>
          <w:b/>
          <w:bCs/>
          <w:sz w:val="22"/>
          <w:szCs w:val="22"/>
        </w:rPr>
        <w:t>PAPE 270</w:t>
      </w:r>
      <w:r>
        <w:rPr>
          <w:rFonts w:ascii="Cambria" w:hAnsi="Cambria" w:cs="Palatino Linotype"/>
          <w:b/>
          <w:bCs/>
          <w:sz w:val="22"/>
          <w:szCs w:val="22"/>
        </w:rPr>
        <w:tab/>
        <w:t>Script Analysis</w:t>
      </w:r>
      <w:r>
        <w:rPr>
          <w:rFonts w:ascii="Cambria" w:hAnsi="Cambria" w:cs="Palatino Linotype"/>
          <w:b/>
          <w:bCs/>
          <w:sz w:val="22"/>
          <w:szCs w:val="22"/>
        </w:rPr>
        <w:tab/>
      </w:r>
      <w:r>
        <w:rPr>
          <w:rFonts w:ascii="Cambria" w:hAnsi="Cambria" w:cs="Palatino Linotype"/>
          <w:b/>
          <w:bCs/>
          <w:sz w:val="22"/>
          <w:szCs w:val="22"/>
        </w:rPr>
        <w:tab/>
      </w:r>
      <w:r w:rsidRPr="00361BB6">
        <w:rPr>
          <w:rFonts w:ascii="Cambria" w:hAnsi="Cambria" w:cs="Palatino Linotype"/>
          <w:b/>
          <w:bCs/>
          <w:sz w:val="22"/>
          <w:szCs w:val="22"/>
        </w:rPr>
        <w:tab/>
      </w:r>
      <w:r w:rsidRPr="00361BB6">
        <w:rPr>
          <w:rFonts w:ascii="Cambria" w:hAnsi="Cambria" w:cs="Palatino Linotype"/>
          <w:b/>
          <w:bCs/>
          <w:sz w:val="22"/>
          <w:szCs w:val="22"/>
        </w:rPr>
        <w:tab/>
      </w:r>
      <w:r w:rsidRPr="00361BB6">
        <w:rPr>
          <w:rFonts w:ascii="Cambria" w:hAnsi="Cambria" w:cs="Palatino Linotype"/>
          <w:b/>
          <w:bCs/>
          <w:sz w:val="22"/>
          <w:szCs w:val="22"/>
        </w:rPr>
        <w:tab/>
      </w:r>
      <w:r w:rsidRPr="00361BB6">
        <w:rPr>
          <w:rFonts w:ascii="Cambria" w:hAnsi="Cambria" w:cs="Palatino Linotype"/>
          <w:b/>
          <w:bCs/>
          <w:sz w:val="22"/>
          <w:szCs w:val="22"/>
        </w:rPr>
        <w:tab/>
      </w:r>
      <w:r w:rsidRPr="00361BB6">
        <w:rPr>
          <w:rFonts w:ascii="Cambria" w:hAnsi="Cambria" w:cs="Palatino Linotype"/>
          <w:b/>
          <w:bCs/>
          <w:sz w:val="22"/>
          <w:szCs w:val="22"/>
        </w:rPr>
        <w:tab/>
      </w:r>
      <w:r w:rsidR="00FC5F5A">
        <w:rPr>
          <w:rFonts w:ascii="Cambria" w:hAnsi="Cambria" w:cs="Palatino Linotype"/>
          <w:b/>
          <w:bCs/>
          <w:sz w:val="22"/>
          <w:szCs w:val="22"/>
        </w:rPr>
        <w:tab/>
      </w:r>
      <w:r>
        <w:rPr>
          <w:rFonts w:ascii="Cambria" w:hAnsi="Cambria" w:cs="Palatino Linotype"/>
          <w:b/>
          <w:bCs/>
          <w:sz w:val="22"/>
          <w:szCs w:val="22"/>
        </w:rPr>
        <w:t>3</w:t>
      </w:r>
      <w:r w:rsidRPr="00361BB6">
        <w:rPr>
          <w:rFonts w:ascii="Cambria" w:hAnsi="Cambria" w:cs="Palatino Linotype"/>
          <w:b/>
          <w:bCs/>
          <w:sz w:val="22"/>
          <w:szCs w:val="22"/>
        </w:rPr>
        <w:t xml:space="preserve"> crs</w:t>
      </w:r>
    </w:p>
    <w:p w14:paraId="6ACF51A9" w14:textId="77777777" w:rsidR="00D722B8" w:rsidRDefault="00930B0F" w:rsidP="00D722B8">
      <w:pPr>
        <w:jc w:val="both"/>
        <w:rPr>
          <w:rFonts w:ascii="Cambria" w:hAnsi="Cambria" w:cs="Palatino Linotype"/>
          <w:bCs/>
          <w:sz w:val="22"/>
          <w:szCs w:val="22"/>
        </w:rPr>
      </w:pPr>
      <w:r>
        <w:rPr>
          <w:rFonts w:ascii="Cambria" w:hAnsi="Cambria" w:cs="Palatino Linotype"/>
          <w:bCs/>
          <w:sz w:val="22"/>
          <w:szCs w:val="22"/>
        </w:rPr>
        <w:t>70986</w:t>
      </w:r>
      <w:r>
        <w:rPr>
          <w:rFonts w:ascii="Cambria" w:hAnsi="Cambria" w:cs="Palatino Linotype"/>
          <w:bCs/>
          <w:sz w:val="22"/>
          <w:szCs w:val="22"/>
        </w:rPr>
        <w:tab/>
      </w:r>
      <w:r w:rsidR="00C0756A">
        <w:rPr>
          <w:rFonts w:ascii="Cambria" w:hAnsi="Cambria" w:cs="Palatino Linotype"/>
          <w:bCs/>
          <w:sz w:val="22"/>
          <w:szCs w:val="22"/>
        </w:rPr>
        <w:tab/>
      </w:r>
      <w:r w:rsidR="00D722B8">
        <w:rPr>
          <w:rFonts w:ascii="Cambria" w:hAnsi="Cambria" w:cs="Palatino Linotype"/>
          <w:bCs/>
          <w:sz w:val="22"/>
          <w:szCs w:val="22"/>
        </w:rPr>
        <w:t>F 9:00am – 12:00pm</w:t>
      </w:r>
      <w:r w:rsidR="00D87F2D">
        <w:rPr>
          <w:rFonts w:ascii="Cambria" w:hAnsi="Cambria" w:cs="Palatino Linotype"/>
          <w:bCs/>
          <w:sz w:val="22"/>
          <w:szCs w:val="22"/>
        </w:rPr>
        <w:tab/>
      </w:r>
      <w:r w:rsidR="00D87F2D">
        <w:rPr>
          <w:rFonts w:ascii="Cambria" w:hAnsi="Cambria" w:cs="Palatino Linotype"/>
          <w:bCs/>
          <w:sz w:val="22"/>
          <w:szCs w:val="22"/>
        </w:rPr>
        <w:tab/>
      </w:r>
      <w:r w:rsidR="00D87F2D">
        <w:rPr>
          <w:rFonts w:ascii="Cambria" w:hAnsi="Cambria" w:cs="Palatino Linotype"/>
          <w:bCs/>
          <w:sz w:val="22"/>
          <w:szCs w:val="22"/>
        </w:rPr>
        <w:tab/>
      </w:r>
      <w:r w:rsidR="00D87F2D">
        <w:rPr>
          <w:rFonts w:ascii="Cambria" w:hAnsi="Cambria" w:cs="Palatino Linotype"/>
          <w:bCs/>
          <w:sz w:val="22"/>
          <w:szCs w:val="22"/>
        </w:rPr>
        <w:tab/>
      </w:r>
      <w:r w:rsidR="00D87F2D">
        <w:rPr>
          <w:rFonts w:ascii="Cambria" w:hAnsi="Cambria" w:cs="Palatino Linotype"/>
          <w:bCs/>
          <w:sz w:val="22"/>
          <w:szCs w:val="22"/>
        </w:rPr>
        <w:tab/>
        <w:t>Keith, T.</w:t>
      </w:r>
    </w:p>
    <w:p w14:paraId="2E7CAD1E" w14:textId="77777777" w:rsidR="00D722B8" w:rsidRDefault="00930B0F" w:rsidP="00D722B8">
      <w:pPr>
        <w:jc w:val="both"/>
        <w:rPr>
          <w:rFonts w:ascii="Cambria" w:hAnsi="Cambria" w:cs="Palatino Linotype"/>
          <w:bCs/>
          <w:sz w:val="22"/>
          <w:szCs w:val="22"/>
        </w:rPr>
      </w:pPr>
      <w:r>
        <w:rPr>
          <w:rFonts w:ascii="Cambria" w:hAnsi="Cambria" w:cs="Palatino Linotype"/>
          <w:bCs/>
          <w:sz w:val="22"/>
          <w:szCs w:val="22"/>
        </w:rPr>
        <w:t>71467</w:t>
      </w:r>
      <w:r w:rsidR="00EA130D">
        <w:rPr>
          <w:rFonts w:ascii="Cambria" w:hAnsi="Cambria" w:cs="Palatino Linotype"/>
          <w:bCs/>
          <w:sz w:val="22"/>
          <w:szCs w:val="22"/>
        </w:rPr>
        <w:tab/>
      </w:r>
      <w:r w:rsidR="00C0756A">
        <w:rPr>
          <w:rFonts w:ascii="Cambria" w:hAnsi="Cambria" w:cs="Palatino Linotype"/>
          <w:bCs/>
          <w:sz w:val="22"/>
          <w:szCs w:val="22"/>
        </w:rPr>
        <w:tab/>
      </w:r>
      <w:r w:rsidR="00D722B8">
        <w:rPr>
          <w:rFonts w:ascii="Cambria" w:hAnsi="Cambria" w:cs="Palatino Linotype"/>
          <w:bCs/>
          <w:sz w:val="22"/>
          <w:szCs w:val="22"/>
        </w:rPr>
        <w:t>F 12:15pm – 3:15pm</w:t>
      </w:r>
      <w:r w:rsidR="00D722B8">
        <w:rPr>
          <w:rFonts w:ascii="Cambria" w:hAnsi="Cambria" w:cs="Palatino Linotype"/>
          <w:bCs/>
          <w:sz w:val="22"/>
          <w:szCs w:val="22"/>
        </w:rPr>
        <w:tab/>
      </w:r>
      <w:r w:rsidR="00D722B8">
        <w:rPr>
          <w:rFonts w:ascii="Cambria" w:hAnsi="Cambria" w:cs="Palatino Linotype"/>
          <w:bCs/>
          <w:sz w:val="22"/>
          <w:szCs w:val="22"/>
        </w:rPr>
        <w:tab/>
      </w:r>
      <w:r w:rsidR="00D722B8">
        <w:rPr>
          <w:rFonts w:ascii="Cambria" w:hAnsi="Cambria" w:cs="Palatino Linotype"/>
          <w:bCs/>
          <w:sz w:val="22"/>
          <w:szCs w:val="22"/>
        </w:rPr>
        <w:tab/>
      </w:r>
      <w:r w:rsidR="00D87F2D">
        <w:rPr>
          <w:rFonts w:ascii="Cambria" w:hAnsi="Cambria" w:cs="Palatino Linotype"/>
          <w:bCs/>
          <w:sz w:val="22"/>
          <w:szCs w:val="22"/>
        </w:rPr>
        <w:tab/>
      </w:r>
      <w:r w:rsidR="00D87F2D">
        <w:rPr>
          <w:rFonts w:ascii="Cambria" w:hAnsi="Cambria" w:cs="Palatino Linotype"/>
          <w:bCs/>
          <w:sz w:val="22"/>
          <w:szCs w:val="22"/>
        </w:rPr>
        <w:tab/>
        <w:t>Keith, T.</w:t>
      </w:r>
    </w:p>
    <w:p w14:paraId="000A20F5" w14:textId="77777777" w:rsidR="00EA3C9B" w:rsidRDefault="00EA3C9B" w:rsidP="00D722B8">
      <w:pPr>
        <w:jc w:val="both"/>
        <w:rPr>
          <w:rFonts w:ascii="Cambria" w:hAnsi="Cambria" w:cs="Palatino Linotype"/>
          <w:bCs/>
          <w:sz w:val="22"/>
          <w:szCs w:val="22"/>
        </w:rPr>
      </w:pPr>
    </w:p>
    <w:p w14:paraId="1F9F0E4E" w14:textId="77777777" w:rsidR="00062D25" w:rsidRDefault="00062D25" w:rsidP="00CB7CA7">
      <w:pPr>
        <w:jc w:val="both"/>
        <w:rPr>
          <w:rFonts w:ascii="Cambria" w:hAnsi="Cambria" w:cs="Palatino Linotype"/>
          <w:b/>
          <w:bCs/>
          <w:sz w:val="22"/>
          <w:szCs w:val="22"/>
        </w:rPr>
      </w:pPr>
    </w:p>
    <w:sectPr w:rsidR="00062D25" w:rsidSect="008C4A3A">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CA24" w14:textId="77777777" w:rsidR="009610E5" w:rsidRDefault="009610E5">
      <w:r>
        <w:separator/>
      </w:r>
    </w:p>
  </w:endnote>
  <w:endnote w:type="continuationSeparator" w:id="0">
    <w:p w14:paraId="6CF64814" w14:textId="77777777" w:rsidR="009610E5" w:rsidRDefault="0096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8668" w14:textId="77777777" w:rsidR="009610E5" w:rsidRDefault="009610E5">
      <w:r>
        <w:separator/>
      </w:r>
    </w:p>
  </w:footnote>
  <w:footnote w:type="continuationSeparator" w:id="0">
    <w:p w14:paraId="1EB0ACE2" w14:textId="77777777" w:rsidR="009610E5" w:rsidRDefault="00961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26FC" w14:textId="77777777" w:rsidR="00045289" w:rsidRDefault="00045289">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sidR="00AE7AA1" w:rsidRPr="00AE7AA1">
      <w:rPr>
        <w:b/>
        <w:bCs/>
        <w:noProof/>
      </w:rPr>
      <w:t>2</w:t>
    </w:r>
    <w:r>
      <w:fldChar w:fldCharType="end"/>
    </w:r>
  </w:p>
  <w:p w14:paraId="131F72CF" w14:textId="77777777" w:rsidR="00045289" w:rsidRDefault="00045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E0A2E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17C64"/>
    <w:multiLevelType w:val="hybridMultilevel"/>
    <w:tmpl w:val="EAAA2F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3B15A2"/>
    <w:multiLevelType w:val="multilevel"/>
    <w:tmpl w:val="55E8FD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FE6ECC"/>
    <w:multiLevelType w:val="multilevel"/>
    <w:tmpl w:val="8FD66B44"/>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496394"/>
    <w:multiLevelType w:val="multilevel"/>
    <w:tmpl w:val="D19256C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9463DC"/>
    <w:multiLevelType w:val="hybridMultilevel"/>
    <w:tmpl w:val="8FD20FDE"/>
    <w:lvl w:ilvl="0" w:tplc="6AB8A27A">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oNotHyphenateCaps/>
  <w:drawingGridHorizontalSpacing w:val="10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1481"/>
    <w:rsid w:val="00000DA9"/>
    <w:rsid w:val="00004E70"/>
    <w:rsid w:val="000056A9"/>
    <w:rsid w:val="000162C6"/>
    <w:rsid w:val="0002268E"/>
    <w:rsid w:val="0004150C"/>
    <w:rsid w:val="000426BA"/>
    <w:rsid w:val="00045289"/>
    <w:rsid w:val="00046974"/>
    <w:rsid w:val="00056F4C"/>
    <w:rsid w:val="00056F9F"/>
    <w:rsid w:val="00057D01"/>
    <w:rsid w:val="00062937"/>
    <w:rsid w:val="00062D25"/>
    <w:rsid w:val="000675C2"/>
    <w:rsid w:val="00074482"/>
    <w:rsid w:val="00080D5A"/>
    <w:rsid w:val="000869C7"/>
    <w:rsid w:val="000913C0"/>
    <w:rsid w:val="00092B92"/>
    <w:rsid w:val="000A4C29"/>
    <w:rsid w:val="000A766B"/>
    <w:rsid w:val="000B5BF8"/>
    <w:rsid w:val="000C2FA1"/>
    <w:rsid w:val="000C7FB5"/>
    <w:rsid w:val="000D156B"/>
    <w:rsid w:val="000E6A6A"/>
    <w:rsid w:val="000F6D4B"/>
    <w:rsid w:val="0010052D"/>
    <w:rsid w:val="00100EF1"/>
    <w:rsid w:val="00107484"/>
    <w:rsid w:val="001130DD"/>
    <w:rsid w:val="00116E6E"/>
    <w:rsid w:val="00136998"/>
    <w:rsid w:val="00140EE9"/>
    <w:rsid w:val="001412DF"/>
    <w:rsid w:val="00141481"/>
    <w:rsid w:val="00144441"/>
    <w:rsid w:val="0014543D"/>
    <w:rsid w:val="00155357"/>
    <w:rsid w:val="00157AEB"/>
    <w:rsid w:val="001763D7"/>
    <w:rsid w:val="00180170"/>
    <w:rsid w:val="0018795C"/>
    <w:rsid w:val="00193A58"/>
    <w:rsid w:val="0019515F"/>
    <w:rsid w:val="001B09C6"/>
    <w:rsid w:val="001B4CFE"/>
    <w:rsid w:val="001C37C6"/>
    <w:rsid w:val="001C54C6"/>
    <w:rsid w:val="001C686A"/>
    <w:rsid w:val="001E6230"/>
    <w:rsid w:val="00202D25"/>
    <w:rsid w:val="00212F47"/>
    <w:rsid w:val="002145D0"/>
    <w:rsid w:val="00226F22"/>
    <w:rsid w:val="00237F83"/>
    <w:rsid w:val="00251F64"/>
    <w:rsid w:val="00253BAF"/>
    <w:rsid w:val="00276F4A"/>
    <w:rsid w:val="002808F9"/>
    <w:rsid w:val="002819C5"/>
    <w:rsid w:val="00291CBC"/>
    <w:rsid w:val="00294843"/>
    <w:rsid w:val="002B0E44"/>
    <w:rsid w:val="002B1535"/>
    <w:rsid w:val="002C0DAB"/>
    <w:rsid w:val="002C18E3"/>
    <w:rsid w:val="002C1DC4"/>
    <w:rsid w:val="002C3F72"/>
    <w:rsid w:val="002C58BF"/>
    <w:rsid w:val="002C64D0"/>
    <w:rsid w:val="002D328E"/>
    <w:rsid w:val="002D3318"/>
    <w:rsid w:val="002D35EB"/>
    <w:rsid w:val="002D62B2"/>
    <w:rsid w:val="002F53AC"/>
    <w:rsid w:val="00305F61"/>
    <w:rsid w:val="00306720"/>
    <w:rsid w:val="003102CE"/>
    <w:rsid w:val="00313762"/>
    <w:rsid w:val="00314E36"/>
    <w:rsid w:val="00315DB5"/>
    <w:rsid w:val="0033762C"/>
    <w:rsid w:val="00340270"/>
    <w:rsid w:val="003441AC"/>
    <w:rsid w:val="003547C1"/>
    <w:rsid w:val="00354CE4"/>
    <w:rsid w:val="00361BB6"/>
    <w:rsid w:val="00364797"/>
    <w:rsid w:val="003648D0"/>
    <w:rsid w:val="00370246"/>
    <w:rsid w:val="00370BE4"/>
    <w:rsid w:val="003817EE"/>
    <w:rsid w:val="00383948"/>
    <w:rsid w:val="00392A07"/>
    <w:rsid w:val="0039768C"/>
    <w:rsid w:val="003A0312"/>
    <w:rsid w:val="003A1A88"/>
    <w:rsid w:val="003A4DDE"/>
    <w:rsid w:val="003A69AD"/>
    <w:rsid w:val="003B1CB8"/>
    <w:rsid w:val="003C1BB3"/>
    <w:rsid w:val="003D474C"/>
    <w:rsid w:val="003E090B"/>
    <w:rsid w:val="003F2E8B"/>
    <w:rsid w:val="0044523B"/>
    <w:rsid w:val="00453D4A"/>
    <w:rsid w:val="00470A6B"/>
    <w:rsid w:val="00480E0E"/>
    <w:rsid w:val="00482D9D"/>
    <w:rsid w:val="004969E6"/>
    <w:rsid w:val="004A33FC"/>
    <w:rsid w:val="004A501B"/>
    <w:rsid w:val="004A58E4"/>
    <w:rsid w:val="004B1B22"/>
    <w:rsid w:val="004C24E9"/>
    <w:rsid w:val="004C2644"/>
    <w:rsid w:val="004C6444"/>
    <w:rsid w:val="004E3E50"/>
    <w:rsid w:val="004F15A0"/>
    <w:rsid w:val="00501F6B"/>
    <w:rsid w:val="00521336"/>
    <w:rsid w:val="00527A03"/>
    <w:rsid w:val="00545FCB"/>
    <w:rsid w:val="005474AC"/>
    <w:rsid w:val="00560DEB"/>
    <w:rsid w:val="00584227"/>
    <w:rsid w:val="00590F56"/>
    <w:rsid w:val="00594B97"/>
    <w:rsid w:val="005969BA"/>
    <w:rsid w:val="005E14CA"/>
    <w:rsid w:val="005E6C4B"/>
    <w:rsid w:val="005F3292"/>
    <w:rsid w:val="00600434"/>
    <w:rsid w:val="0062309D"/>
    <w:rsid w:val="0062550A"/>
    <w:rsid w:val="00625950"/>
    <w:rsid w:val="00633B56"/>
    <w:rsid w:val="0063539B"/>
    <w:rsid w:val="006401FD"/>
    <w:rsid w:val="00645371"/>
    <w:rsid w:val="006475AF"/>
    <w:rsid w:val="006555D5"/>
    <w:rsid w:val="00672397"/>
    <w:rsid w:val="00676374"/>
    <w:rsid w:val="00676A1C"/>
    <w:rsid w:val="00680148"/>
    <w:rsid w:val="00691395"/>
    <w:rsid w:val="006A438E"/>
    <w:rsid w:val="006A5024"/>
    <w:rsid w:val="006B501D"/>
    <w:rsid w:val="006C5EFB"/>
    <w:rsid w:val="006D2DE6"/>
    <w:rsid w:val="006D3065"/>
    <w:rsid w:val="006D6633"/>
    <w:rsid w:val="006D6CBF"/>
    <w:rsid w:val="006E0311"/>
    <w:rsid w:val="006E2F93"/>
    <w:rsid w:val="006E70BF"/>
    <w:rsid w:val="006F3CCA"/>
    <w:rsid w:val="00726CED"/>
    <w:rsid w:val="00727589"/>
    <w:rsid w:val="00730798"/>
    <w:rsid w:val="007515E1"/>
    <w:rsid w:val="00753B35"/>
    <w:rsid w:val="00755902"/>
    <w:rsid w:val="00761998"/>
    <w:rsid w:val="00761F0F"/>
    <w:rsid w:val="007625A0"/>
    <w:rsid w:val="00763525"/>
    <w:rsid w:val="00763864"/>
    <w:rsid w:val="007661D0"/>
    <w:rsid w:val="00775826"/>
    <w:rsid w:val="0078799C"/>
    <w:rsid w:val="00790C29"/>
    <w:rsid w:val="00793A09"/>
    <w:rsid w:val="007A2D1C"/>
    <w:rsid w:val="007A6F44"/>
    <w:rsid w:val="007C03DB"/>
    <w:rsid w:val="007C1174"/>
    <w:rsid w:val="007C542D"/>
    <w:rsid w:val="007D5F14"/>
    <w:rsid w:val="007D73A7"/>
    <w:rsid w:val="007E3D60"/>
    <w:rsid w:val="007E53CE"/>
    <w:rsid w:val="007F00E2"/>
    <w:rsid w:val="007F7D54"/>
    <w:rsid w:val="0080117B"/>
    <w:rsid w:val="00801B9D"/>
    <w:rsid w:val="008053B2"/>
    <w:rsid w:val="00806D2B"/>
    <w:rsid w:val="00810099"/>
    <w:rsid w:val="0081124B"/>
    <w:rsid w:val="00833BAA"/>
    <w:rsid w:val="008366A9"/>
    <w:rsid w:val="0084021D"/>
    <w:rsid w:val="008434B8"/>
    <w:rsid w:val="00851109"/>
    <w:rsid w:val="008516D2"/>
    <w:rsid w:val="0085197A"/>
    <w:rsid w:val="00852B4B"/>
    <w:rsid w:val="00855B09"/>
    <w:rsid w:val="0086243C"/>
    <w:rsid w:val="00863853"/>
    <w:rsid w:val="00871BF8"/>
    <w:rsid w:val="00875FB8"/>
    <w:rsid w:val="00876515"/>
    <w:rsid w:val="00893AE8"/>
    <w:rsid w:val="008A056F"/>
    <w:rsid w:val="008A1710"/>
    <w:rsid w:val="008A2B1F"/>
    <w:rsid w:val="008B4D75"/>
    <w:rsid w:val="008B7B1A"/>
    <w:rsid w:val="008C04CC"/>
    <w:rsid w:val="008C0FA1"/>
    <w:rsid w:val="008C27D8"/>
    <w:rsid w:val="008C4A3A"/>
    <w:rsid w:val="008D2F2A"/>
    <w:rsid w:val="008E5FA4"/>
    <w:rsid w:val="00901B32"/>
    <w:rsid w:val="009071AC"/>
    <w:rsid w:val="00913039"/>
    <w:rsid w:val="00923D54"/>
    <w:rsid w:val="00924323"/>
    <w:rsid w:val="00930B0F"/>
    <w:rsid w:val="00935EE2"/>
    <w:rsid w:val="00936D43"/>
    <w:rsid w:val="009439C6"/>
    <w:rsid w:val="00944DDC"/>
    <w:rsid w:val="009472E7"/>
    <w:rsid w:val="00955A76"/>
    <w:rsid w:val="0095726F"/>
    <w:rsid w:val="009610E5"/>
    <w:rsid w:val="0096671D"/>
    <w:rsid w:val="00974134"/>
    <w:rsid w:val="00976516"/>
    <w:rsid w:val="00977DF1"/>
    <w:rsid w:val="0098139C"/>
    <w:rsid w:val="00983D7B"/>
    <w:rsid w:val="00985375"/>
    <w:rsid w:val="00993C89"/>
    <w:rsid w:val="00997CFC"/>
    <w:rsid w:val="009A1810"/>
    <w:rsid w:val="009A39E8"/>
    <w:rsid w:val="009B4CAF"/>
    <w:rsid w:val="009B56AF"/>
    <w:rsid w:val="009B6C59"/>
    <w:rsid w:val="009B6EF3"/>
    <w:rsid w:val="009B74E3"/>
    <w:rsid w:val="009C040D"/>
    <w:rsid w:val="009C0711"/>
    <w:rsid w:val="009D6B85"/>
    <w:rsid w:val="00A12B0E"/>
    <w:rsid w:val="00A14C00"/>
    <w:rsid w:val="00A2259C"/>
    <w:rsid w:val="00A31C7C"/>
    <w:rsid w:val="00A34F58"/>
    <w:rsid w:val="00A40C00"/>
    <w:rsid w:val="00A4329D"/>
    <w:rsid w:val="00A61ABB"/>
    <w:rsid w:val="00A74023"/>
    <w:rsid w:val="00A75EFD"/>
    <w:rsid w:val="00A905FB"/>
    <w:rsid w:val="00AB1FED"/>
    <w:rsid w:val="00AB7DBC"/>
    <w:rsid w:val="00AC70C1"/>
    <w:rsid w:val="00AC723A"/>
    <w:rsid w:val="00AE2321"/>
    <w:rsid w:val="00AE3773"/>
    <w:rsid w:val="00AE7AA1"/>
    <w:rsid w:val="00AF63E5"/>
    <w:rsid w:val="00B12A9D"/>
    <w:rsid w:val="00B171C5"/>
    <w:rsid w:val="00B31F6A"/>
    <w:rsid w:val="00B32662"/>
    <w:rsid w:val="00B34A33"/>
    <w:rsid w:val="00B35966"/>
    <w:rsid w:val="00B42356"/>
    <w:rsid w:val="00B61377"/>
    <w:rsid w:val="00B73E9B"/>
    <w:rsid w:val="00B92DCF"/>
    <w:rsid w:val="00BA0F4E"/>
    <w:rsid w:val="00BA2A79"/>
    <w:rsid w:val="00BA50F3"/>
    <w:rsid w:val="00BB5785"/>
    <w:rsid w:val="00BC2791"/>
    <w:rsid w:val="00BC33D3"/>
    <w:rsid w:val="00BD030C"/>
    <w:rsid w:val="00BD2145"/>
    <w:rsid w:val="00BE114F"/>
    <w:rsid w:val="00BF13C5"/>
    <w:rsid w:val="00BF43F6"/>
    <w:rsid w:val="00BF4ADD"/>
    <w:rsid w:val="00C0336A"/>
    <w:rsid w:val="00C061F1"/>
    <w:rsid w:val="00C0756A"/>
    <w:rsid w:val="00C16571"/>
    <w:rsid w:val="00C22C34"/>
    <w:rsid w:val="00C24369"/>
    <w:rsid w:val="00C42857"/>
    <w:rsid w:val="00C467CC"/>
    <w:rsid w:val="00C6174C"/>
    <w:rsid w:val="00C70175"/>
    <w:rsid w:val="00C84E0F"/>
    <w:rsid w:val="00C94A27"/>
    <w:rsid w:val="00C95778"/>
    <w:rsid w:val="00CA2DD4"/>
    <w:rsid w:val="00CA3C99"/>
    <w:rsid w:val="00CA5C66"/>
    <w:rsid w:val="00CB29B0"/>
    <w:rsid w:val="00CB7CA7"/>
    <w:rsid w:val="00CC4FC6"/>
    <w:rsid w:val="00CD11B0"/>
    <w:rsid w:val="00CD70C8"/>
    <w:rsid w:val="00CF2665"/>
    <w:rsid w:val="00CF4DE5"/>
    <w:rsid w:val="00CF609B"/>
    <w:rsid w:val="00D035A6"/>
    <w:rsid w:val="00D1290F"/>
    <w:rsid w:val="00D17508"/>
    <w:rsid w:val="00D202CE"/>
    <w:rsid w:val="00D32E44"/>
    <w:rsid w:val="00D36462"/>
    <w:rsid w:val="00D40FEA"/>
    <w:rsid w:val="00D434E9"/>
    <w:rsid w:val="00D52FC1"/>
    <w:rsid w:val="00D6177F"/>
    <w:rsid w:val="00D626E4"/>
    <w:rsid w:val="00D62D66"/>
    <w:rsid w:val="00D631DF"/>
    <w:rsid w:val="00D67026"/>
    <w:rsid w:val="00D722B8"/>
    <w:rsid w:val="00D73F3A"/>
    <w:rsid w:val="00D81471"/>
    <w:rsid w:val="00D85E01"/>
    <w:rsid w:val="00D86748"/>
    <w:rsid w:val="00D87F2D"/>
    <w:rsid w:val="00D90CE6"/>
    <w:rsid w:val="00D92176"/>
    <w:rsid w:val="00D96AF2"/>
    <w:rsid w:val="00DA48B4"/>
    <w:rsid w:val="00DB52B7"/>
    <w:rsid w:val="00DB62C1"/>
    <w:rsid w:val="00DD2128"/>
    <w:rsid w:val="00DD6F05"/>
    <w:rsid w:val="00DE6413"/>
    <w:rsid w:val="00DF7086"/>
    <w:rsid w:val="00E00761"/>
    <w:rsid w:val="00E21A0F"/>
    <w:rsid w:val="00E23542"/>
    <w:rsid w:val="00E272B4"/>
    <w:rsid w:val="00E274DA"/>
    <w:rsid w:val="00E30373"/>
    <w:rsid w:val="00E32E5C"/>
    <w:rsid w:val="00E336F2"/>
    <w:rsid w:val="00E37297"/>
    <w:rsid w:val="00E44692"/>
    <w:rsid w:val="00E45914"/>
    <w:rsid w:val="00E564D0"/>
    <w:rsid w:val="00E57725"/>
    <w:rsid w:val="00E61C7D"/>
    <w:rsid w:val="00E639EB"/>
    <w:rsid w:val="00E71F77"/>
    <w:rsid w:val="00E8329F"/>
    <w:rsid w:val="00E8367D"/>
    <w:rsid w:val="00E906FB"/>
    <w:rsid w:val="00E92D7B"/>
    <w:rsid w:val="00E97044"/>
    <w:rsid w:val="00EA130D"/>
    <w:rsid w:val="00EA3C9B"/>
    <w:rsid w:val="00EA7925"/>
    <w:rsid w:val="00EB2470"/>
    <w:rsid w:val="00EC3D6A"/>
    <w:rsid w:val="00EE068F"/>
    <w:rsid w:val="00EE27A4"/>
    <w:rsid w:val="00EE5451"/>
    <w:rsid w:val="00EF4A9C"/>
    <w:rsid w:val="00F06333"/>
    <w:rsid w:val="00F1131D"/>
    <w:rsid w:val="00F1256A"/>
    <w:rsid w:val="00F21A70"/>
    <w:rsid w:val="00F2331D"/>
    <w:rsid w:val="00F30A45"/>
    <w:rsid w:val="00F335BA"/>
    <w:rsid w:val="00F34CBC"/>
    <w:rsid w:val="00F414F0"/>
    <w:rsid w:val="00F43F36"/>
    <w:rsid w:val="00F54061"/>
    <w:rsid w:val="00F60083"/>
    <w:rsid w:val="00F61B4F"/>
    <w:rsid w:val="00F72F65"/>
    <w:rsid w:val="00F77067"/>
    <w:rsid w:val="00F77B6A"/>
    <w:rsid w:val="00F815C1"/>
    <w:rsid w:val="00F87D26"/>
    <w:rsid w:val="00FA2328"/>
    <w:rsid w:val="00FB1396"/>
    <w:rsid w:val="00FB40ED"/>
    <w:rsid w:val="00FC1F83"/>
    <w:rsid w:val="00FC2D34"/>
    <w:rsid w:val="00FC5F5A"/>
    <w:rsid w:val="00FC6F83"/>
    <w:rsid w:val="00FD2CB8"/>
    <w:rsid w:val="00FE64A3"/>
    <w:rsid w:val="00FF0F45"/>
    <w:rsid w:val="00FF2A54"/>
    <w:rsid w:val="00FF5DEA"/>
    <w:rsid w:val="00FF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3190D"/>
  <w15:chartTrackingRefBased/>
  <w15:docId w15:val="{673C76EA-5971-422D-8A80-CEA15895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outlineLvl w:val="0"/>
    </w:pPr>
    <w:rPr>
      <w:rFonts w:ascii="Book Antiqua" w:hAnsi="Book Antiqua" w:cs="Book Antiqua"/>
      <w:b/>
      <w:bCs/>
      <w:sz w:val="24"/>
      <w:szCs w:val="24"/>
    </w:rPr>
  </w:style>
  <w:style w:type="paragraph" w:styleId="Heading2">
    <w:name w:val="heading 2"/>
    <w:basedOn w:val="Normal"/>
    <w:next w:val="Normal"/>
    <w:qFormat/>
    <w:pPr>
      <w:keepNext/>
      <w:keepLines/>
      <w:spacing w:before="200"/>
      <w:outlineLvl w:val="1"/>
    </w:pPr>
    <w:rPr>
      <w:rFonts w:ascii="Cambria" w:hAnsi="Cambria" w:cs="Cambria"/>
      <w:b/>
      <w:bCs/>
      <w:sz w:val="26"/>
      <w:szCs w:val="26"/>
    </w:rPr>
  </w:style>
  <w:style w:type="paragraph" w:styleId="Heading3">
    <w:name w:val="heading 3"/>
    <w:basedOn w:val="Normal"/>
    <w:next w:val="Normal"/>
    <w:qFormat/>
    <w:pPr>
      <w:keepNext/>
      <w:keepLines/>
      <w:spacing w:before="200"/>
      <w:outlineLvl w:val="2"/>
    </w:pPr>
    <w:rPr>
      <w:rFonts w:ascii="Cambria" w:hAnsi="Cambria" w:cs="Cambria"/>
      <w:b/>
      <w:bCs/>
    </w:rPr>
  </w:style>
  <w:style w:type="paragraph" w:styleId="Heading4">
    <w:name w:val="heading 4"/>
    <w:basedOn w:val="Normal"/>
    <w:next w:val="Normal"/>
    <w:qFormat/>
    <w:pPr>
      <w:keepNext/>
      <w:autoSpaceDE w:val="0"/>
      <w:autoSpaceDN w:val="0"/>
      <w:adjustRightInd w:val="0"/>
      <w:outlineLvl w:val="3"/>
    </w:pPr>
    <w:rPr>
      <w:rFonts w:ascii="Palatino Linotype" w:hAnsi="Palatino Linotype"/>
      <w:b/>
      <w:bCs/>
      <w:color w:val="000000"/>
    </w:rPr>
  </w:style>
  <w:style w:type="paragraph" w:styleId="Heading5">
    <w:name w:val="heading 5"/>
    <w:basedOn w:val="Normal"/>
    <w:next w:val="Normal"/>
    <w:qFormat/>
    <w:pPr>
      <w:keepNext/>
      <w:pBdr>
        <w:top w:val="single" w:sz="18" w:space="1" w:color="auto"/>
      </w:pBdr>
      <w:jc w:val="center"/>
      <w:outlineLvl w:val="4"/>
    </w:pPr>
    <w:rPr>
      <w:rFonts w:ascii="Book Antiqua" w:hAnsi="Book Antiqua" w:cs="Book Antiqua"/>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Book Antiqua" w:hAnsi="Book Antiqua" w:cs="Book Antiqua"/>
      <w:b/>
      <w:bCs/>
      <w:sz w:val="20"/>
      <w:szCs w:val="20"/>
    </w:rPr>
  </w:style>
  <w:style w:type="character" w:customStyle="1" w:styleId="Heading2Char">
    <w:name w:val="Heading 2 Char"/>
    <w:rPr>
      <w:rFonts w:ascii="Cambria" w:hAnsi="Cambria" w:cs="Cambria"/>
      <w:b/>
      <w:bCs/>
      <w:color w:val="auto"/>
      <w:sz w:val="26"/>
      <w:szCs w:val="26"/>
    </w:rPr>
  </w:style>
  <w:style w:type="character" w:customStyle="1" w:styleId="Heading3Char">
    <w:name w:val="Heading 3 Char"/>
    <w:rPr>
      <w:rFonts w:ascii="Cambria" w:hAnsi="Cambria" w:cs="Cambria"/>
      <w:b/>
      <w:bCs/>
      <w:color w:val="auto"/>
      <w:sz w:val="20"/>
      <w:szCs w:val="20"/>
    </w:rPr>
  </w:style>
  <w:style w:type="character" w:customStyle="1" w:styleId="Heading5Char">
    <w:name w:val="Heading 5 Char"/>
    <w:rPr>
      <w:rFonts w:ascii="Book Antiqua" w:hAnsi="Book Antiqua" w:cs="Book Antiqua"/>
      <w:b/>
      <w:bCs/>
      <w:sz w:val="20"/>
      <w:szCs w:val="20"/>
    </w:rPr>
  </w:style>
  <w:style w:type="character" w:styleId="Hyperlink">
    <w:name w:val="Hyperlink"/>
    <w:semiHidden/>
    <w:rPr>
      <w:rFonts w:ascii="Times New Roman" w:hAnsi="Times New Roman" w:cs="Times New Roman"/>
      <w:color w:val="0000FF"/>
      <w:u w:val="single"/>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semiHidden/>
    <w:pPr>
      <w:tabs>
        <w:tab w:val="center" w:pos="4680"/>
        <w:tab w:val="right" w:pos="9360"/>
      </w:tabs>
    </w:pPr>
  </w:style>
  <w:style w:type="character" w:customStyle="1" w:styleId="HeaderChar">
    <w:name w:val="Header Char"/>
    <w:rPr>
      <w:rFonts w:ascii="Times New Roman" w:hAnsi="Times New Roman" w:cs="Times New Roman"/>
      <w:sz w:val="20"/>
      <w:szCs w:val="20"/>
    </w:rPr>
  </w:style>
  <w:style w:type="paragraph" w:styleId="Footer">
    <w:name w:val="footer"/>
    <w:basedOn w:val="Normal"/>
    <w:semiHidden/>
    <w:pPr>
      <w:tabs>
        <w:tab w:val="center" w:pos="4680"/>
        <w:tab w:val="right" w:pos="9360"/>
      </w:tabs>
    </w:pPr>
  </w:style>
  <w:style w:type="character" w:customStyle="1" w:styleId="FooterChar">
    <w:name w:val="Footer Char"/>
    <w:rPr>
      <w:rFonts w:ascii="Times New Roman" w:hAnsi="Times New Roman" w:cs="Times New Roman"/>
      <w:sz w:val="20"/>
      <w:szCs w:val="20"/>
    </w:rPr>
  </w:style>
  <w:style w:type="paragraph" w:styleId="BodyText">
    <w:name w:val="Body Text"/>
    <w:basedOn w:val="Normal"/>
    <w:semiHidden/>
    <w:rPr>
      <w:rFonts w:ascii="Book Antiqua" w:hAnsi="Book Antiqua" w:cs="Book Antiqua"/>
      <w:sz w:val="24"/>
      <w:szCs w:val="24"/>
    </w:rPr>
  </w:style>
  <w:style w:type="character" w:customStyle="1" w:styleId="BodyTextChar">
    <w:name w:val="Body Text Char"/>
    <w:rPr>
      <w:rFonts w:ascii="Book Antiqua" w:hAnsi="Book Antiqua" w:cs="Book Antiqua"/>
      <w:sz w:val="20"/>
      <w:szCs w:val="20"/>
    </w:rPr>
  </w:style>
  <w:style w:type="paragraph" w:styleId="Subtitle">
    <w:name w:val="Subtitle"/>
    <w:basedOn w:val="Normal"/>
    <w:qFormat/>
    <w:rPr>
      <w:sz w:val="28"/>
      <w:szCs w:val="28"/>
    </w:rPr>
  </w:style>
  <w:style w:type="character" w:customStyle="1" w:styleId="SubtitleChar">
    <w:name w:val="Subtitle Char"/>
    <w:rPr>
      <w:rFonts w:ascii="Times New Roman" w:hAnsi="Times New Roman" w:cs="Times New Roman"/>
      <w:sz w:val="20"/>
      <w:szCs w:val="20"/>
    </w:rPr>
  </w:style>
  <w:style w:type="character" w:styleId="HTMLAcronym">
    <w:name w:val="HTML Acronym"/>
    <w:semiHidden/>
    <w:rPr>
      <w:rFonts w:ascii="Times New Roman" w:hAnsi="Times New Roman" w:cs="Times New Roman"/>
    </w:rPr>
  </w:style>
  <w:style w:type="character" w:styleId="FollowedHyperlink">
    <w:name w:val="FollowedHyperlink"/>
    <w:semiHidden/>
    <w:rPr>
      <w:rFonts w:ascii="Times New Roman" w:hAnsi="Times New Roman" w:cs="Times New Roman"/>
      <w:color w:val="800080"/>
      <w:u w:val="single"/>
    </w:rPr>
  </w:style>
  <w:style w:type="paragraph" w:styleId="BodyText2">
    <w:name w:val="Body Text 2"/>
    <w:basedOn w:val="Normal"/>
    <w:semiHidden/>
    <w:pPr>
      <w:jc w:val="both"/>
    </w:pPr>
    <w:rPr>
      <w:rFonts w:ascii="Palatino Linotype" w:hAnsi="Palatino Linotype" w:cs="Palatino Linotype"/>
    </w:rPr>
  </w:style>
  <w:style w:type="character" w:customStyle="1" w:styleId="BodyText2Char">
    <w:name w:val="Body Text 2 Char"/>
    <w:rPr>
      <w:rFonts w:ascii="Times New Roman" w:hAnsi="Times New Roman" w:cs="Times New Roman"/>
      <w:sz w:val="20"/>
      <w:szCs w:val="20"/>
    </w:rPr>
  </w:style>
  <w:style w:type="character" w:customStyle="1" w:styleId="normalchar">
    <w:name w:val="normal__char"/>
    <w:rPr>
      <w:rFonts w:cs="Times New Roman"/>
    </w:rPr>
  </w:style>
  <w:style w:type="paragraph" w:styleId="BodyText3">
    <w:name w:val="Body Text 3"/>
    <w:basedOn w:val="Normal"/>
    <w:semiHidden/>
    <w:pPr>
      <w:autoSpaceDE w:val="0"/>
      <w:autoSpaceDN w:val="0"/>
      <w:adjustRightInd w:val="0"/>
    </w:pPr>
    <w:rPr>
      <w:rFonts w:ascii="Palatino Linotype" w:hAnsi="Palatino Linotype"/>
      <w:color w:val="000000"/>
    </w:rPr>
  </w:style>
  <w:style w:type="paragraph" w:customStyle="1" w:styleId="normal0">
    <w:name w:val="normal"/>
    <w:basedOn w:val="Normal"/>
    <w:pPr>
      <w:spacing w:before="100" w:beforeAutospacing="1" w:after="100" w:afterAutospacing="1"/>
    </w:pPr>
    <w:rPr>
      <w:sz w:val="24"/>
      <w:szCs w:val="24"/>
    </w:rPr>
  </w:style>
  <w:style w:type="character" w:customStyle="1" w:styleId="apple-converted-space">
    <w:name w:val="apple-converted-space"/>
    <w:rPr>
      <w:rFonts w:cs="Times New Roman"/>
    </w:rPr>
  </w:style>
  <w:style w:type="character" w:customStyle="1" w:styleId="apple-style-span">
    <w:name w:val="apple-style-span"/>
    <w:rPr>
      <w:rFonts w:cs="Times New Roman"/>
    </w:rPr>
  </w:style>
  <w:style w:type="paragraph" w:customStyle="1" w:styleId="list0020paragraph">
    <w:name w:val="list_0020paragraph"/>
    <w:basedOn w:val="Normal"/>
    <w:pPr>
      <w:spacing w:before="100" w:beforeAutospacing="1" w:after="100" w:afterAutospacing="1"/>
    </w:pPr>
    <w:rPr>
      <w:sz w:val="24"/>
      <w:szCs w:val="24"/>
    </w:rPr>
  </w:style>
  <w:style w:type="character" w:customStyle="1" w:styleId="list0020paragraphchar">
    <w:name w:val="list_0020paragraph__char"/>
    <w:rPr>
      <w:rFonts w:cs="Times New Roman"/>
    </w:rPr>
  </w:style>
  <w:style w:type="paragraph" w:customStyle="1" w:styleId="Default">
    <w:name w:val="Default"/>
    <w:pPr>
      <w:autoSpaceDE w:val="0"/>
      <w:autoSpaceDN w:val="0"/>
      <w:adjustRightInd w:val="0"/>
    </w:pPr>
    <w:rPr>
      <w:rFonts w:ascii="Times New Roman" w:hAnsi="Times New Roman"/>
      <w:noProof/>
      <w:color w:val="000000"/>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76" w:lineRule="auto"/>
    </w:pPr>
    <w:rPr>
      <w:rFonts w:ascii="Calibri" w:hAnsi="Calibri"/>
    </w:rPr>
  </w:style>
  <w:style w:type="paragraph" w:customStyle="1" w:styleId="xmsonormal">
    <w:name w:val="x_msonormal"/>
    <w:basedOn w:val="Normal"/>
    <w:pPr>
      <w:spacing w:before="100" w:beforeAutospacing="1" w:after="100" w:afterAutospacing="1"/>
    </w:pPr>
    <w:rPr>
      <w:rFonts w:ascii="Times" w:hAnsi="Times"/>
    </w:rPr>
  </w:style>
  <w:style w:type="character" w:customStyle="1" w:styleId="CommentTextChar">
    <w:name w:val="Comment Text Char"/>
    <w:link w:val="CommentText"/>
    <w:uiPriority w:val="99"/>
    <w:semiHidden/>
    <w:rsid w:val="00A31C7C"/>
  </w:style>
  <w:style w:type="paragraph" w:styleId="BalloonText">
    <w:name w:val="Balloon Text"/>
    <w:basedOn w:val="Normal"/>
    <w:link w:val="BalloonTextChar"/>
    <w:uiPriority w:val="99"/>
    <w:semiHidden/>
    <w:unhideWhenUsed/>
    <w:rsid w:val="00A31C7C"/>
    <w:rPr>
      <w:rFonts w:ascii="Tahoma" w:hAnsi="Tahoma"/>
      <w:sz w:val="16"/>
      <w:szCs w:val="16"/>
      <w:lang w:val="x-none" w:eastAsia="x-none"/>
    </w:rPr>
  </w:style>
  <w:style w:type="character" w:customStyle="1" w:styleId="BalloonTextChar">
    <w:name w:val="Balloon Text Char"/>
    <w:link w:val="BalloonText"/>
    <w:uiPriority w:val="99"/>
    <w:semiHidden/>
    <w:rsid w:val="00A31C7C"/>
    <w:rPr>
      <w:rFonts w:ascii="Tahoma" w:hAnsi="Tahoma" w:cs="Tahoma"/>
      <w:sz w:val="16"/>
      <w:szCs w:val="16"/>
    </w:rPr>
  </w:style>
  <w:style w:type="character" w:styleId="Emphasis">
    <w:name w:val="Emphasis"/>
    <w:uiPriority w:val="20"/>
    <w:qFormat/>
    <w:rsid w:val="00B42356"/>
    <w:rPr>
      <w:i/>
      <w:iCs/>
    </w:rPr>
  </w:style>
  <w:style w:type="paragraph" w:styleId="ListParagraph">
    <w:name w:val="List Paragraph"/>
    <w:basedOn w:val="Normal"/>
    <w:uiPriority w:val="34"/>
    <w:qFormat/>
    <w:rsid w:val="00851109"/>
    <w:pPr>
      <w:spacing w:after="200" w:line="276" w:lineRule="auto"/>
      <w:ind w:left="720"/>
    </w:pPr>
    <w:rPr>
      <w:rFonts w:ascii="Calibri" w:hAnsi="Calibri" w:cs="Calibri"/>
      <w:sz w:val="22"/>
      <w:szCs w:val="22"/>
    </w:rPr>
  </w:style>
  <w:style w:type="paragraph" w:styleId="CommentSubject">
    <w:name w:val="annotation subject"/>
    <w:basedOn w:val="CommentText"/>
    <w:next w:val="CommentText"/>
    <w:link w:val="CommentSubjectChar"/>
    <w:uiPriority w:val="99"/>
    <w:semiHidden/>
    <w:unhideWhenUsed/>
    <w:rsid w:val="00936D43"/>
    <w:pPr>
      <w:spacing w:after="0" w:line="240" w:lineRule="auto"/>
    </w:pPr>
    <w:rPr>
      <w:rFonts w:ascii="Times New Roman" w:hAnsi="Times New Roman"/>
      <w:b/>
      <w:bCs/>
      <w:lang w:val="x-none" w:eastAsia="x-none"/>
    </w:rPr>
  </w:style>
  <w:style w:type="character" w:customStyle="1" w:styleId="CommentSubjectChar">
    <w:name w:val="Comment Subject Char"/>
    <w:link w:val="CommentSubject"/>
    <w:uiPriority w:val="99"/>
    <w:semiHidden/>
    <w:rsid w:val="00936D43"/>
    <w:rPr>
      <w:rFonts w:ascii="Times New Roman" w:hAnsi="Times New Roman"/>
      <w:b/>
      <w:bCs/>
    </w:rPr>
  </w:style>
  <w:style w:type="paragraph" w:customStyle="1" w:styleId="Body1">
    <w:name w:val="Body 1"/>
    <w:rsid w:val="002C64D0"/>
    <w:pPr>
      <w:spacing w:after="200" w:line="276" w:lineRule="auto"/>
      <w:outlineLvl w:val="0"/>
    </w:pPr>
    <w:rPr>
      <w:rFonts w:ascii="Helvetica" w:eastAsia="Arial Unicode MS" w:hAnsi="Helvetica"/>
      <w:color w:val="000000"/>
      <w:sz w:val="22"/>
      <w:u w:color="000000"/>
    </w:rPr>
  </w:style>
  <w:style w:type="character" w:styleId="Strong">
    <w:name w:val="Strong"/>
    <w:uiPriority w:val="22"/>
    <w:qFormat/>
    <w:rsid w:val="00D96AF2"/>
    <w:rPr>
      <w:b/>
      <w:bCs/>
    </w:rPr>
  </w:style>
  <w:style w:type="character" w:customStyle="1" w:styleId="yiv0058490585apple-converted-space">
    <w:name w:val="yiv0058490585apple-converted-space"/>
    <w:rsid w:val="00F30A45"/>
  </w:style>
  <w:style w:type="paragraph" w:customStyle="1" w:styleId="yiv0058490585msonormal">
    <w:name w:val="yiv0058490585msonormal"/>
    <w:basedOn w:val="Normal"/>
    <w:rsid w:val="00F30A45"/>
    <w:pPr>
      <w:spacing w:before="100" w:beforeAutospacing="1" w:after="100" w:afterAutospacing="1"/>
    </w:pPr>
    <w:rPr>
      <w:sz w:val="24"/>
      <w:szCs w:val="24"/>
    </w:rPr>
  </w:style>
  <w:style w:type="paragraph" w:customStyle="1" w:styleId="yiv4574027929msolistparagraph">
    <w:name w:val="yiv4574027929msolistparagraph"/>
    <w:basedOn w:val="Normal"/>
    <w:rsid w:val="00E23542"/>
    <w:pPr>
      <w:spacing w:before="100" w:beforeAutospacing="1" w:after="100" w:afterAutospacing="1"/>
    </w:pPr>
    <w:rPr>
      <w:sz w:val="24"/>
      <w:szCs w:val="24"/>
    </w:rPr>
  </w:style>
  <w:style w:type="paragraph" w:customStyle="1" w:styleId="yiv4574027929msonormal">
    <w:name w:val="yiv4574027929msonormal"/>
    <w:basedOn w:val="Normal"/>
    <w:rsid w:val="00E2354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7584">
      <w:bodyDiv w:val="1"/>
      <w:marLeft w:val="0"/>
      <w:marRight w:val="0"/>
      <w:marTop w:val="0"/>
      <w:marBottom w:val="0"/>
      <w:divBdr>
        <w:top w:val="none" w:sz="0" w:space="0" w:color="auto"/>
        <w:left w:val="none" w:sz="0" w:space="0" w:color="auto"/>
        <w:bottom w:val="none" w:sz="0" w:space="0" w:color="auto"/>
        <w:right w:val="none" w:sz="0" w:space="0" w:color="auto"/>
      </w:divBdr>
      <w:divsChild>
        <w:div w:id="1456025590">
          <w:marLeft w:val="0"/>
          <w:marRight w:val="0"/>
          <w:marTop w:val="0"/>
          <w:marBottom w:val="0"/>
          <w:divBdr>
            <w:top w:val="none" w:sz="0" w:space="0" w:color="auto"/>
            <w:left w:val="none" w:sz="0" w:space="0" w:color="auto"/>
            <w:bottom w:val="none" w:sz="0" w:space="0" w:color="auto"/>
            <w:right w:val="none" w:sz="0" w:space="0" w:color="auto"/>
          </w:divBdr>
          <w:divsChild>
            <w:div w:id="109470776">
              <w:marLeft w:val="0"/>
              <w:marRight w:val="0"/>
              <w:marTop w:val="0"/>
              <w:marBottom w:val="0"/>
              <w:divBdr>
                <w:top w:val="none" w:sz="0" w:space="0" w:color="auto"/>
                <w:left w:val="none" w:sz="0" w:space="0" w:color="auto"/>
                <w:bottom w:val="none" w:sz="0" w:space="0" w:color="auto"/>
                <w:right w:val="none" w:sz="0" w:space="0" w:color="auto"/>
              </w:divBdr>
              <w:divsChild>
                <w:div w:id="392581226">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074353552">
                      <w:marLeft w:val="0"/>
                      <w:marRight w:val="0"/>
                      <w:marTop w:val="0"/>
                      <w:marBottom w:val="0"/>
                      <w:divBdr>
                        <w:top w:val="none" w:sz="0" w:space="0" w:color="auto"/>
                        <w:left w:val="none" w:sz="0" w:space="0" w:color="auto"/>
                        <w:bottom w:val="none" w:sz="0" w:space="0" w:color="auto"/>
                        <w:right w:val="none" w:sz="0" w:space="0" w:color="auto"/>
                      </w:divBdr>
                      <w:divsChild>
                        <w:div w:id="1810705993">
                          <w:marLeft w:val="0"/>
                          <w:marRight w:val="0"/>
                          <w:marTop w:val="0"/>
                          <w:marBottom w:val="0"/>
                          <w:divBdr>
                            <w:top w:val="none" w:sz="0" w:space="0" w:color="auto"/>
                            <w:left w:val="none" w:sz="0" w:space="0" w:color="auto"/>
                            <w:bottom w:val="none" w:sz="0" w:space="0" w:color="auto"/>
                            <w:right w:val="none" w:sz="0" w:space="0" w:color="auto"/>
                          </w:divBdr>
                          <w:divsChild>
                            <w:div w:id="1940523325">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7754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096797">
      <w:bodyDiv w:val="1"/>
      <w:marLeft w:val="0"/>
      <w:marRight w:val="0"/>
      <w:marTop w:val="0"/>
      <w:marBottom w:val="0"/>
      <w:divBdr>
        <w:top w:val="none" w:sz="0" w:space="0" w:color="auto"/>
        <w:left w:val="none" w:sz="0" w:space="0" w:color="auto"/>
        <w:bottom w:val="none" w:sz="0" w:space="0" w:color="auto"/>
        <w:right w:val="none" w:sz="0" w:space="0" w:color="auto"/>
      </w:divBdr>
    </w:div>
    <w:div w:id="339308738">
      <w:bodyDiv w:val="1"/>
      <w:marLeft w:val="0"/>
      <w:marRight w:val="0"/>
      <w:marTop w:val="0"/>
      <w:marBottom w:val="0"/>
      <w:divBdr>
        <w:top w:val="none" w:sz="0" w:space="0" w:color="auto"/>
        <w:left w:val="none" w:sz="0" w:space="0" w:color="auto"/>
        <w:bottom w:val="none" w:sz="0" w:space="0" w:color="auto"/>
        <w:right w:val="none" w:sz="0" w:space="0" w:color="auto"/>
      </w:divBdr>
    </w:div>
    <w:div w:id="399330532">
      <w:bodyDiv w:val="1"/>
      <w:marLeft w:val="0"/>
      <w:marRight w:val="0"/>
      <w:marTop w:val="0"/>
      <w:marBottom w:val="0"/>
      <w:divBdr>
        <w:top w:val="none" w:sz="0" w:space="0" w:color="auto"/>
        <w:left w:val="none" w:sz="0" w:space="0" w:color="auto"/>
        <w:bottom w:val="none" w:sz="0" w:space="0" w:color="auto"/>
        <w:right w:val="none" w:sz="0" w:space="0" w:color="auto"/>
      </w:divBdr>
    </w:div>
    <w:div w:id="449514617">
      <w:bodyDiv w:val="1"/>
      <w:marLeft w:val="0"/>
      <w:marRight w:val="0"/>
      <w:marTop w:val="0"/>
      <w:marBottom w:val="0"/>
      <w:divBdr>
        <w:top w:val="none" w:sz="0" w:space="0" w:color="auto"/>
        <w:left w:val="none" w:sz="0" w:space="0" w:color="auto"/>
        <w:bottom w:val="none" w:sz="0" w:space="0" w:color="auto"/>
        <w:right w:val="none" w:sz="0" w:space="0" w:color="auto"/>
      </w:divBdr>
    </w:div>
    <w:div w:id="498885465">
      <w:bodyDiv w:val="1"/>
      <w:marLeft w:val="0"/>
      <w:marRight w:val="0"/>
      <w:marTop w:val="0"/>
      <w:marBottom w:val="0"/>
      <w:divBdr>
        <w:top w:val="none" w:sz="0" w:space="0" w:color="auto"/>
        <w:left w:val="none" w:sz="0" w:space="0" w:color="auto"/>
        <w:bottom w:val="none" w:sz="0" w:space="0" w:color="auto"/>
        <w:right w:val="none" w:sz="0" w:space="0" w:color="auto"/>
      </w:divBdr>
      <w:divsChild>
        <w:div w:id="883758169">
          <w:marLeft w:val="0"/>
          <w:marRight w:val="0"/>
          <w:marTop w:val="0"/>
          <w:marBottom w:val="0"/>
          <w:divBdr>
            <w:top w:val="none" w:sz="0" w:space="0" w:color="auto"/>
            <w:left w:val="none" w:sz="0" w:space="0" w:color="auto"/>
            <w:bottom w:val="none" w:sz="0" w:space="0" w:color="auto"/>
            <w:right w:val="none" w:sz="0" w:space="0" w:color="auto"/>
          </w:divBdr>
          <w:divsChild>
            <w:div w:id="1470004721">
              <w:blockQuote w:val="1"/>
              <w:marLeft w:val="60"/>
              <w:marRight w:val="720"/>
              <w:marTop w:val="100"/>
              <w:marBottom w:val="100"/>
              <w:divBdr>
                <w:top w:val="none" w:sz="0" w:space="0" w:color="auto"/>
                <w:left w:val="single" w:sz="12" w:space="3" w:color="0000FF"/>
                <w:bottom w:val="none" w:sz="0" w:space="0" w:color="auto"/>
                <w:right w:val="none" w:sz="0" w:space="0" w:color="auto"/>
              </w:divBdr>
              <w:divsChild>
                <w:div w:id="1249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17305">
      <w:bodyDiv w:val="1"/>
      <w:marLeft w:val="0"/>
      <w:marRight w:val="0"/>
      <w:marTop w:val="0"/>
      <w:marBottom w:val="0"/>
      <w:divBdr>
        <w:top w:val="none" w:sz="0" w:space="0" w:color="auto"/>
        <w:left w:val="none" w:sz="0" w:space="0" w:color="auto"/>
        <w:bottom w:val="none" w:sz="0" w:space="0" w:color="auto"/>
        <w:right w:val="none" w:sz="0" w:space="0" w:color="auto"/>
      </w:divBdr>
    </w:div>
    <w:div w:id="562378126">
      <w:bodyDiv w:val="1"/>
      <w:marLeft w:val="0"/>
      <w:marRight w:val="0"/>
      <w:marTop w:val="0"/>
      <w:marBottom w:val="0"/>
      <w:divBdr>
        <w:top w:val="none" w:sz="0" w:space="0" w:color="auto"/>
        <w:left w:val="none" w:sz="0" w:space="0" w:color="auto"/>
        <w:bottom w:val="none" w:sz="0" w:space="0" w:color="auto"/>
        <w:right w:val="none" w:sz="0" w:space="0" w:color="auto"/>
      </w:divBdr>
    </w:div>
    <w:div w:id="665980201">
      <w:bodyDiv w:val="1"/>
      <w:marLeft w:val="0"/>
      <w:marRight w:val="0"/>
      <w:marTop w:val="0"/>
      <w:marBottom w:val="0"/>
      <w:divBdr>
        <w:top w:val="none" w:sz="0" w:space="0" w:color="auto"/>
        <w:left w:val="none" w:sz="0" w:space="0" w:color="auto"/>
        <w:bottom w:val="none" w:sz="0" w:space="0" w:color="auto"/>
        <w:right w:val="none" w:sz="0" w:space="0" w:color="auto"/>
      </w:divBdr>
      <w:divsChild>
        <w:div w:id="572660609">
          <w:marLeft w:val="0"/>
          <w:marRight w:val="0"/>
          <w:marTop w:val="0"/>
          <w:marBottom w:val="0"/>
          <w:divBdr>
            <w:top w:val="none" w:sz="0" w:space="0" w:color="auto"/>
            <w:left w:val="none" w:sz="0" w:space="0" w:color="auto"/>
            <w:bottom w:val="none" w:sz="0" w:space="0" w:color="auto"/>
            <w:right w:val="none" w:sz="0" w:space="0" w:color="auto"/>
          </w:divBdr>
        </w:div>
      </w:divsChild>
    </w:div>
    <w:div w:id="727799506">
      <w:bodyDiv w:val="1"/>
      <w:marLeft w:val="0"/>
      <w:marRight w:val="0"/>
      <w:marTop w:val="0"/>
      <w:marBottom w:val="0"/>
      <w:divBdr>
        <w:top w:val="none" w:sz="0" w:space="0" w:color="auto"/>
        <w:left w:val="none" w:sz="0" w:space="0" w:color="auto"/>
        <w:bottom w:val="none" w:sz="0" w:space="0" w:color="auto"/>
        <w:right w:val="none" w:sz="0" w:space="0" w:color="auto"/>
      </w:divBdr>
      <w:divsChild>
        <w:div w:id="1685979524">
          <w:marLeft w:val="0"/>
          <w:marRight w:val="0"/>
          <w:marTop w:val="0"/>
          <w:marBottom w:val="0"/>
          <w:divBdr>
            <w:top w:val="none" w:sz="0" w:space="0" w:color="auto"/>
            <w:left w:val="none" w:sz="0" w:space="0" w:color="auto"/>
            <w:bottom w:val="none" w:sz="0" w:space="0" w:color="auto"/>
            <w:right w:val="none" w:sz="0" w:space="0" w:color="auto"/>
          </w:divBdr>
          <w:divsChild>
            <w:div w:id="430318086">
              <w:marLeft w:val="0"/>
              <w:marRight w:val="0"/>
              <w:marTop w:val="0"/>
              <w:marBottom w:val="0"/>
              <w:divBdr>
                <w:top w:val="none" w:sz="0" w:space="0" w:color="auto"/>
                <w:left w:val="none" w:sz="0" w:space="0" w:color="auto"/>
                <w:bottom w:val="none" w:sz="0" w:space="0" w:color="auto"/>
                <w:right w:val="none" w:sz="0" w:space="0" w:color="auto"/>
              </w:divBdr>
              <w:divsChild>
                <w:div w:id="1200700598">
                  <w:marLeft w:val="0"/>
                  <w:marRight w:val="0"/>
                  <w:marTop w:val="0"/>
                  <w:marBottom w:val="0"/>
                  <w:divBdr>
                    <w:top w:val="none" w:sz="0" w:space="0" w:color="auto"/>
                    <w:left w:val="none" w:sz="0" w:space="0" w:color="auto"/>
                    <w:bottom w:val="none" w:sz="0" w:space="0" w:color="auto"/>
                    <w:right w:val="none" w:sz="0" w:space="0" w:color="auto"/>
                  </w:divBdr>
                  <w:divsChild>
                    <w:div w:id="2756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35726">
      <w:bodyDiv w:val="1"/>
      <w:marLeft w:val="0"/>
      <w:marRight w:val="0"/>
      <w:marTop w:val="0"/>
      <w:marBottom w:val="0"/>
      <w:divBdr>
        <w:top w:val="none" w:sz="0" w:space="0" w:color="auto"/>
        <w:left w:val="none" w:sz="0" w:space="0" w:color="auto"/>
        <w:bottom w:val="none" w:sz="0" w:space="0" w:color="auto"/>
        <w:right w:val="none" w:sz="0" w:space="0" w:color="auto"/>
      </w:divBdr>
      <w:divsChild>
        <w:div w:id="2070029556">
          <w:marLeft w:val="0"/>
          <w:marRight w:val="0"/>
          <w:marTop w:val="0"/>
          <w:marBottom w:val="0"/>
          <w:divBdr>
            <w:top w:val="none" w:sz="0" w:space="0" w:color="auto"/>
            <w:left w:val="none" w:sz="0" w:space="0" w:color="auto"/>
            <w:bottom w:val="none" w:sz="0" w:space="0" w:color="auto"/>
            <w:right w:val="none" w:sz="0" w:space="0" w:color="auto"/>
          </w:divBdr>
          <w:divsChild>
            <w:div w:id="134303269">
              <w:marLeft w:val="0"/>
              <w:marRight w:val="0"/>
              <w:marTop w:val="0"/>
              <w:marBottom w:val="0"/>
              <w:divBdr>
                <w:top w:val="none" w:sz="0" w:space="0" w:color="auto"/>
                <w:left w:val="none" w:sz="0" w:space="0" w:color="auto"/>
                <w:bottom w:val="none" w:sz="0" w:space="0" w:color="auto"/>
                <w:right w:val="none" w:sz="0" w:space="0" w:color="auto"/>
              </w:divBdr>
            </w:div>
            <w:div w:id="6735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541">
      <w:bodyDiv w:val="1"/>
      <w:marLeft w:val="0"/>
      <w:marRight w:val="0"/>
      <w:marTop w:val="0"/>
      <w:marBottom w:val="0"/>
      <w:divBdr>
        <w:top w:val="none" w:sz="0" w:space="0" w:color="auto"/>
        <w:left w:val="none" w:sz="0" w:space="0" w:color="auto"/>
        <w:bottom w:val="none" w:sz="0" w:space="0" w:color="auto"/>
        <w:right w:val="none" w:sz="0" w:space="0" w:color="auto"/>
      </w:divBdr>
    </w:div>
    <w:div w:id="902982071">
      <w:bodyDiv w:val="1"/>
      <w:marLeft w:val="0"/>
      <w:marRight w:val="0"/>
      <w:marTop w:val="0"/>
      <w:marBottom w:val="0"/>
      <w:divBdr>
        <w:top w:val="none" w:sz="0" w:space="0" w:color="auto"/>
        <w:left w:val="none" w:sz="0" w:space="0" w:color="auto"/>
        <w:bottom w:val="none" w:sz="0" w:space="0" w:color="auto"/>
        <w:right w:val="none" w:sz="0" w:space="0" w:color="auto"/>
      </w:divBdr>
    </w:div>
    <w:div w:id="928345786">
      <w:bodyDiv w:val="1"/>
      <w:marLeft w:val="0"/>
      <w:marRight w:val="0"/>
      <w:marTop w:val="0"/>
      <w:marBottom w:val="0"/>
      <w:divBdr>
        <w:top w:val="none" w:sz="0" w:space="0" w:color="auto"/>
        <w:left w:val="none" w:sz="0" w:space="0" w:color="auto"/>
        <w:bottom w:val="none" w:sz="0" w:space="0" w:color="auto"/>
        <w:right w:val="none" w:sz="0" w:space="0" w:color="auto"/>
      </w:divBdr>
    </w:div>
    <w:div w:id="1087768229">
      <w:bodyDiv w:val="1"/>
      <w:marLeft w:val="0"/>
      <w:marRight w:val="0"/>
      <w:marTop w:val="0"/>
      <w:marBottom w:val="0"/>
      <w:divBdr>
        <w:top w:val="none" w:sz="0" w:space="0" w:color="auto"/>
        <w:left w:val="none" w:sz="0" w:space="0" w:color="auto"/>
        <w:bottom w:val="none" w:sz="0" w:space="0" w:color="auto"/>
        <w:right w:val="none" w:sz="0" w:space="0" w:color="auto"/>
      </w:divBdr>
      <w:divsChild>
        <w:div w:id="16126378">
          <w:marLeft w:val="0"/>
          <w:marRight w:val="0"/>
          <w:marTop w:val="0"/>
          <w:marBottom w:val="0"/>
          <w:divBdr>
            <w:top w:val="none" w:sz="0" w:space="0" w:color="auto"/>
            <w:left w:val="none" w:sz="0" w:space="0" w:color="auto"/>
            <w:bottom w:val="none" w:sz="0" w:space="0" w:color="auto"/>
            <w:right w:val="none" w:sz="0" w:space="0" w:color="auto"/>
          </w:divBdr>
          <w:divsChild>
            <w:div w:id="107282929">
              <w:marLeft w:val="0"/>
              <w:marRight w:val="0"/>
              <w:marTop w:val="0"/>
              <w:marBottom w:val="0"/>
              <w:divBdr>
                <w:top w:val="none" w:sz="0" w:space="0" w:color="auto"/>
                <w:left w:val="none" w:sz="0" w:space="0" w:color="auto"/>
                <w:bottom w:val="none" w:sz="0" w:space="0" w:color="auto"/>
                <w:right w:val="none" w:sz="0" w:space="0" w:color="auto"/>
              </w:divBdr>
            </w:div>
            <w:div w:id="20407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3470">
      <w:bodyDiv w:val="1"/>
      <w:marLeft w:val="0"/>
      <w:marRight w:val="0"/>
      <w:marTop w:val="0"/>
      <w:marBottom w:val="0"/>
      <w:divBdr>
        <w:top w:val="none" w:sz="0" w:space="0" w:color="auto"/>
        <w:left w:val="none" w:sz="0" w:space="0" w:color="auto"/>
        <w:bottom w:val="none" w:sz="0" w:space="0" w:color="auto"/>
        <w:right w:val="none" w:sz="0" w:space="0" w:color="auto"/>
      </w:divBdr>
      <w:divsChild>
        <w:div w:id="1788237535">
          <w:marLeft w:val="0"/>
          <w:marRight w:val="0"/>
          <w:marTop w:val="0"/>
          <w:marBottom w:val="0"/>
          <w:divBdr>
            <w:top w:val="none" w:sz="0" w:space="0" w:color="auto"/>
            <w:left w:val="none" w:sz="0" w:space="0" w:color="auto"/>
            <w:bottom w:val="none" w:sz="0" w:space="0" w:color="auto"/>
            <w:right w:val="none" w:sz="0" w:space="0" w:color="auto"/>
          </w:divBdr>
          <w:divsChild>
            <w:div w:id="16700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1344">
      <w:bodyDiv w:val="1"/>
      <w:marLeft w:val="0"/>
      <w:marRight w:val="0"/>
      <w:marTop w:val="0"/>
      <w:marBottom w:val="0"/>
      <w:divBdr>
        <w:top w:val="none" w:sz="0" w:space="0" w:color="auto"/>
        <w:left w:val="none" w:sz="0" w:space="0" w:color="auto"/>
        <w:bottom w:val="none" w:sz="0" w:space="0" w:color="auto"/>
        <w:right w:val="none" w:sz="0" w:space="0" w:color="auto"/>
      </w:divBdr>
    </w:div>
    <w:div w:id="1348411162">
      <w:bodyDiv w:val="1"/>
      <w:marLeft w:val="0"/>
      <w:marRight w:val="0"/>
      <w:marTop w:val="0"/>
      <w:marBottom w:val="0"/>
      <w:divBdr>
        <w:top w:val="none" w:sz="0" w:space="0" w:color="auto"/>
        <w:left w:val="none" w:sz="0" w:space="0" w:color="auto"/>
        <w:bottom w:val="none" w:sz="0" w:space="0" w:color="auto"/>
        <w:right w:val="none" w:sz="0" w:space="0" w:color="auto"/>
      </w:divBdr>
      <w:divsChild>
        <w:div w:id="86654902">
          <w:marLeft w:val="0"/>
          <w:marRight w:val="0"/>
          <w:marTop w:val="0"/>
          <w:marBottom w:val="0"/>
          <w:divBdr>
            <w:top w:val="none" w:sz="0" w:space="0" w:color="auto"/>
            <w:left w:val="none" w:sz="0" w:space="0" w:color="auto"/>
            <w:bottom w:val="none" w:sz="0" w:space="0" w:color="auto"/>
            <w:right w:val="none" w:sz="0" w:space="0" w:color="auto"/>
          </w:divBdr>
        </w:div>
      </w:divsChild>
    </w:div>
    <w:div w:id="1439720970">
      <w:bodyDiv w:val="1"/>
      <w:marLeft w:val="0"/>
      <w:marRight w:val="0"/>
      <w:marTop w:val="0"/>
      <w:marBottom w:val="0"/>
      <w:divBdr>
        <w:top w:val="none" w:sz="0" w:space="0" w:color="auto"/>
        <w:left w:val="none" w:sz="0" w:space="0" w:color="auto"/>
        <w:bottom w:val="none" w:sz="0" w:space="0" w:color="auto"/>
        <w:right w:val="none" w:sz="0" w:space="0" w:color="auto"/>
      </w:divBdr>
    </w:div>
    <w:div w:id="1654604503">
      <w:bodyDiv w:val="1"/>
      <w:marLeft w:val="0"/>
      <w:marRight w:val="0"/>
      <w:marTop w:val="0"/>
      <w:marBottom w:val="0"/>
      <w:divBdr>
        <w:top w:val="none" w:sz="0" w:space="0" w:color="auto"/>
        <w:left w:val="none" w:sz="0" w:space="0" w:color="auto"/>
        <w:bottom w:val="none" w:sz="0" w:space="0" w:color="auto"/>
        <w:right w:val="none" w:sz="0" w:space="0" w:color="auto"/>
      </w:divBdr>
      <w:divsChild>
        <w:div w:id="423451847">
          <w:marLeft w:val="0"/>
          <w:marRight w:val="0"/>
          <w:marTop w:val="0"/>
          <w:marBottom w:val="0"/>
          <w:divBdr>
            <w:top w:val="none" w:sz="0" w:space="0" w:color="auto"/>
            <w:left w:val="none" w:sz="0" w:space="0" w:color="auto"/>
            <w:bottom w:val="none" w:sz="0" w:space="0" w:color="auto"/>
            <w:right w:val="none" w:sz="0" w:space="0" w:color="auto"/>
          </w:divBdr>
        </w:div>
        <w:div w:id="499546492">
          <w:marLeft w:val="0"/>
          <w:marRight w:val="0"/>
          <w:marTop w:val="0"/>
          <w:marBottom w:val="0"/>
          <w:divBdr>
            <w:top w:val="none" w:sz="0" w:space="0" w:color="auto"/>
            <w:left w:val="none" w:sz="0" w:space="0" w:color="auto"/>
            <w:bottom w:val="none" w:sz="0" w:space="0" w:color="auto"/>
            <w:right w:val="none" w:sz="0" w:space="0" w:color="auto"/>
          </w:divBdr>
        </w:div>
        <w:div w:id="520708150">
          <w:marLeft w:val="0"/>
          <w:marRight w:val="0"/>
          <w:marTop w:val="0"/>
          <w:marBottom w:val="0"/>
          <w:divBdr>
            <w:top w:val="none" w:sz="0" w:space="0" w:color="auto"/>
            <w:left w:val="none" w:sz="0" w:space="0" w:color="auto"/>
            <w:bottom w:val="none" w:sz="0" w:space="0" w:color="auto"/>
            <w:right w:val="none" w:sz="0" w:space="0" w:color="auto"/>
          </w:divBdr>
        </w:div>
        <w:div w:id="641810664">
          <w:marLeft w:val="0"/>
          <w:marRight w:val="0"/>
          <w:marTop w:val="0"/>
          <w:marBottom w:val="0"/>
          <w:divBdr>
            <w:top w:val="none" w:sz="0" w:space="0" w:color="auto"/>
            <w:left w:val="none" w:sz="0" w:space="0" w:color="auto"/>
            <w:bottom w:val="none" w:sz="0" w:space="0" w:color="auto"/>
            <w:right w:val="none" w:sz="0" w:space="0" w:color="auto"/>
          </w:divBdr>
        </w:div>
        <w:div w:id="778721258">
          <w:marLeft w:val="0"/>
          <w:marRight w:val="0"/>
          <w:marTop w:val="0"/>
          <w:marBottom w:val="0"/>
          <w:divBdr>
            <w:top w:val="none" w:sz="0" w:space="0" w:color="auto"/>
            <w:left w:val="none" w:sz="0" w:space="0" w:color="auto"/>
            <w:bottom w:val="none" w:sz="0" w:space="0" w:color="auto"/>
            <w:right w:val="none" w:sz="0" w:space="0" w:color="auto"/>
          </w:divBdr>
        </w:div>
        <w:div w:id="1053312435">
          <w:marLeft w:val="0"/>
          <w:marRight w:val="0"/>
          <w:marTop w:val="0"/>
          <w:marBottom w:val="0"/>
          <w:divBdr>
            <w:top w:val="none" w:sz="0" w:space="0" w:color="auto"/>
            <w:left w:val="none" w:sz="0" w:space="0" w:color="auto"/>
            <w:bottom w:val="none" w:sz="0" w:space="0" w:color="auto"/>
            <w:right w:val="none" w:sz="0" w:space="0" w:color="auto"/>
          </w:divBdr>
        </w:div>
        <w:div w:id="1161853833">
          <w:marLeft w:val="0"/>
          <w:marRight w:val="0"/>
          <w:marTop w:val="0"/>
          <w:marBottom w:val="0"/>
          <w:divBdr>
            <w:top w:val="none" w:sz="0" w:space="0" w:color="auto"/>
            <w:left w:val="none" w:sz="0" w:space="0" w:color="auto"/>
            <w:bottom w:val="none" w:sz="0" w:space="0" w:color="auto"/>
            <w:right w:val="none" w:sz="0" w:space="0" w:color="auto"/>
          </w:divBdr>
        </w:div>
        <w:div w:id="1234857687">
          <w:marLeft w:val="0"/>
          <w:marRight w:val="0"/>
          <w:marTop w:val="0"/>
          <w:marBottom w:val="0"/>
          <w:divBdr>
            <w:top w:val="none" w:sz="0" w:space="0" w:color="auto"/>
            <w:left w:val="none" w:sz="0" w:space="0" w:color="auto"/>
            <w:bottom w:val="none" w:sz="0" w:space="0" w:color="auto"/>
            <w:right w:val="none" w:sz="0" w:space="0" w:color="auto"/>
          </w:divBdr>
        </w:div>
        <w:div w:id="1398700382">
          <w:marLeft w:val="0"/>
          <w:marRight w:val="0"/>
          <w:marTop w:val="0"/>
          <w:marBottom w:val="0"/>
          <w:divBdr>
            <w:top w:val="none" w:sz="0" w:space="0" w:color="auto"/>
            <w:left w:val="none" w:sz="0" w:space="0" w:color="auto"/>
            <w:bottom w:val="none" w:sz="0" w:space="0" w:color="auto"/>
            <w:right w:val="none" w:sz="0" w:space="0" w:color="auto"/>
          </w:divBdr>
        </w:div>
        <w:div w:id="1404525057">
          <w:marLeft w:val="0"/>
          <w:marRight w:val="0"/>
          <w:marTop w:val="0"/>
          <w:marBottom w:val="0"/>
          <w:divBdr>
            <w:top w:val="none" w:sz="0" w:space="0" w:color="auto"/>
            <w:left w:val="none" w:sz="0" w:space="0" w:color="auto"/>
            <w:bottom w:val="none" w:sz="0" w:space="0" w:color="auto"/>
            <w:right w:val="none" w:sz="0" w:space="0" w:color="auto"/>
          </w:divBdr>
        </w:div>
        <w:div w:id="1901986824">
          <w:marLeft w:val="0"/>
          <w:marRight w:val="0"/>
          <w:marTop w:val="0"/>
          <w:marBottom w:val="0"/>
          <w:divBdr>
            <w:top w:val="none" w:sz="0" w:space="0" w:color="auto"/>
            <w:left w:val="none" w:sz="0" w:space="0" w:color="auto"/>
            <w:bottom w:val="none" w:sz="0" w:space="0" w:color="auto"/>
            <w:right w:val="none" w:sz="0" w:space="0" w:color="auto"/>
          </w:divBdr>
        </w:div>
        <w:div w:id="2139760945">
          <w:marLeft w:val="0"/>
          <w:marRight w:val="0"/>
          <w:marTop w:val="0"/>
          <w:marBottom w:val="0"/>
          <w:divBdr>
            <w:top w:val="none" w:sz="0" w:space="0" w:color="auto"/>
            <w:left w:val="none" w:sz="0" w:space="0" w:color="auto"/>
            <w:bottom w:val="none" w:sz="0" w:space="0" w:color="auto"/>
            <w:right w:val="none" w:sz="0" w:space="0" w:color="auto"/>
          </w:divBdr>
        </w:div>
      </w:divsChild>
    </w:div>
    <w:div w:id="1730573937">
      <w:bodyDiv w:val="1"/>
      <w:marLeft w:val="0"/>
      <w:marRight w:val="0"/>
      <w:marTop w:val="0"/>
      <w:marBottom w:val="0"/>
      <w:divBdr>
        <w:top w:val="none" w:sz="0" w:space="0" w:color="auto"/>
        <w:left w:val="none" w:sz="0" w:space="0" w:color="auto"/>
        <w:bottom w:val="none" w:sz="0" w:space="0" w:color="auto"/>
        <w:right w:val="none" w:sz="0" w:space="0" w:color="auto"/>
      </w:divBdr>
    </w:div>
    <w:div w:id="1773354703">
      <w:bodyDiv w:val="1"/>
      <w:marLeft w:val="0"/>
      <w:marRight w:val="0"/>
      <w:marTop w:val="0"/>
      <w:marBottom w:val="0"/>
      <w:divBdr>
        <w:top w:val="none" w:sz="0" w:space="0" w:color="auto"/>
        <w:left w:val="none" w:sz="0" w:space="0" w:color="auto"/>
        <w:bottom w:val="none" w:sz="0" w:space="0" w:color="auto"/>
        <w:right w:val="none" w:sz="0" w:space="0" w:color="auto"/>
      </w:divBdr>
      <w:divsChild>
        <w:div w:id="86969714">
          <w:marLeft w:val="0"/>
          <w:marRight w:val="0"/>
          <w:marTop w:val="0"/>
          <w:marBottom w:val="0"/>
          <w:divBdr>
            <w:top w:val="none" w:sz="0" w:space="0" w:color="auto"/>
            <w:left w:val="none" w:sz="0" w:space="0" w:color="auto"/>
            <w:bottom w:val="none" w:sz="0" w:space="0" w:color="auto"/>
            <w:right w:val="none" w:sz="0" w:space="0" w:color="auto"/>
          </w:divBdr>
        </w:div>
      </w:divsChild>
    </w:div>
    <w:div w:id="1875851586">
      <w:bodyDiv w:val="1"/>
      <w:marLeft w:val="0"/>
      <w:marRight w:val="0"/>
      <w:marTop w:val="0"/>
      <w:marBottom w:val="0"/>
      <w:divBdr>
        <w:top w:val="none" w:sz="0" w:space="0" w:color="auto"/>
        <w:left w:val="none" w:sz="0" w:space="0" w:color="auto"/>
        <w:bottom w:val="none" w:sz="0" w:space="0" w:color="auto"/>
        <w:right w:val="none" w:sz="0" w:space="0" w:color="auto"/>
      </w:divBdr>
      <w:divsChild>
        <w:div w:id="1008483605">
          <w:marLeft w:val="0"/>
          <w:marRight w:val="0"/>
          <w:marTop w:val="0"/>
          <w:marBottom w:val="0"/>
          <w:divBdr>
            <w:top w:val="none" w:sz="0" w:space="0" w:color="auto"/>
            <w:left w:val="none" w:sz="0" w:space="0" w:color="auto"/>
            <w:bottom w:val="none" w:sz="0" w:space="0" w:color="auto"/>
            <w:right w:val="none" w:sz="0" w:space="0" w:color="auto"/>
          </w:divBdr>
          <w:divsChild>
            <w:div w:id="19016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annerss.pace.edu/prod/bwckctlg.p_disp_course_detail?cat_term_in=200920&amp;subj_code_in=HON&amp;crse_numb_in=4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A1550-FEC2-4E50-9E04-581B8A57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4771</Words>
  <Characters>27195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NEW YORK HONORS—Spring 2009</vt:lpstr>
    </vt:vector>
  </TitlesOfParts>
  <Company>Pace University</Company>
  <LinksUpToDate>false</LinksUpToDate>
  <CharactersWithSpaces>31903</CharactersWithSpaces>
  <SharedDoc>false</SharedDoc>
  <HLinks>
    <vt:vector size="6" baseType="variant">
      <vt:variant>
        <vt:i4>6750282</vt:i4>
      </vt:variant>
      <vt:variant>
        <vt:i4>0</vt:i4>
      </vt:variant>
      <vt:variant>
        <vt:i4>0</vt:i4>
      </vt:variant>
      <vt:variant>
        <vt:i4>5</vt:i4>
      </vt:variant>
      <vt:variant>
        <vt:lpwstr>https://bannerss.pace.edu/prod/bwckctlg.p_disp_course_detail?cat_term_in=200920&amp;subj_code_in=HON&amp;crse_numb_in=499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HONORS—Spring 2009</dc:title>
  <dc:subject/>
  <dc:creator>jo</dc:creator>
  <cp:keywords/>
  <cp:lastModifiedBy>G</cp:lastModifiedBy>
  <cp:revision>2</cp:revision>
  <cp:lastPrinted>2021-03-21T16:45:00Z</cp:lastPrinted>
  <dcterms:created xsi:type="dcterms:W3CDTF">2022-03-30T16:14:00Z</dcterms:created>
  <dcterms:modified xsi:type="dcterms:W3CDTF">2022-03-30T16:14:00Z</dcterms:modified>
</cp:coreProperties>
</file>